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CDD5" w14:textId="3B1DD864" w:rsidR="00A207B5" w:rsidRDefault="004D5494">
      <w:pPr>
        <w:jc w:val="center"/>
      </w:pPr>
      <w:r>
        <w:rPr>
          <w:rFonts w:ascii="Arial" w:hAnsi="Arial"/>
          <w:b/>
          <w:bCs/>
        </w:rPr>
        <w:t>Usnesení</w:t>
      </w:r>
    </w:p>
    <w:p w14:paraId="37E2621C" w14:textId="77777777" w:rsidR="00A207B5" w:rsidRDefault="00000000">
      <w:pPr>
        <w:jc w:val="center"/>
      </w:pPr>
      <w:r>
        <w:rPr>
          <w:rFonts w:ascii="Arial" w:hAnsi="Arial"/>
          <w:b/>
          <w:bCs/>
        </w:rPr>
        <w:t>ze zasedání Představenstva Vodovodu Pomoraví, svazku obcí č. 01/2023,</w:t>
      </w:r>
    </w:p>
    <w:p w14:paraId="02DA9E39" w14:textId="77777777" w:rsidR="00A207B5" w:rsidRDefault="00000000">
      <w:pPr>
        <w:jc w:val="center"/>
      </w:pPr>
      <w:r>
        <w:rPr>
          <w:rFonts w:ascii="Arial" w:hAnsi="Arial"/>
          <w:b/>
          <w:bCs/>
        </w:rPr>
        <w:t xml:space="preserve">konaného dne 27.1.2023 v 9:00 hod.  </w:t>
      </w:r>
    </w:p>
    <w:p w14:paraId="17F4A037" w14:textId="77777777" w:rsidR="00A207B5" w:rsidRDefault="00000000">
      <w:pPr>
        <w:jc w:val="center"/>
      </w:pPr>
      <w:r>
        <w:rPr>
          <w:rFonts w:ascii="Arial" w:hAnsi="Arial"/>
          <w:b/>
          <w:bCs/>
        </w:rPr>
        <w:t xml:space="preserve">v kanceláři </w:t>
      </w:r>
      <w:proofErr w:type="gramStart"/>
      <w:r>
        <w:rPr>
          <w:rFonts w:ascii="Arial" w:hAnsi="Arial"/>
          <w:b/>
          <w:bCs/>
        </w:rPr>
        <w:t>starosty  na</w:t>
      </w:r>
      <w:proofErr w:type="gramEnd"/>
      <w:r>
        <w:rPr>
          <w:rFonts w:ascii="Arial" w:hAnsi="Arial"/>
          <w:b/>
          <w:bCs/>
        </w:rPr>
        <w:t xml:space="preserve"> Obecním úřadu Senice na Hané</w:t>
      </w:r>
    </w:p>
    <w:p w14:paraId="1EB3179B" w14:textId="77777777" w:rsidR="00A207B5" w:rsidRDefault="00A207B5">
      <w:pPr>
        <w:jc w:val="center"/>
        <w:rPr>
          <w:rFonts w:ascii="Arial" w:hAnsi="Arial"/>
          <w:b/>
          <w:bCs/>
        </w:rPr>
      </w:pPr>
    </w:p>
    <w:p w14:paraId="579D5393" w14:textId="77777777" w:rsidR="00A207B5" w:rsidRDefault="00A207B5">
      <w:pPr>
        <w:jc w:val="both"/>
        <w:rPr>
          <w:rFonts w:ascii="Arial" w:hAnsi="Arial"/>
          <w:b/>
          <w:bCs/>
        </w:rPr>
      </w:pPr>
    </w:p>
    <w:p w14:paraId="362E22C8" w14:textId="63C4C423" w:rsidR="00A207B5" w:rsidRPr="00CF6C78" w:rsidRDefault="00000000" w:rsidP="00CF6C78">
      <w:pPr>
        <w:spacing w:before="114" w:after="114"/>
        <w:jc w:val="both"/>
      </w:pPr>
      <w:r>
        <w:rPr>
          <w:rFonts w:ascii="Arial" w:hAnsi="Arial"/>
          <w:b/>
          <w:bCs/>
        </w:rPr>
        <w:t>1) Zahájení.</w:t>
      </w:r>
    </w:p>
    <w:p w14:paraId="22F92D79" w14:textId="77777777" w:rsidR="00A207B5" w:rsidRDefault="00000000">
      <w:pPr>
        <w:pStyle w:val="LO-normal"/>
        <w:spacing w:before="114" w:after="114"/>
        <w:jc w:val="both"/>
      </w:pPr>
      <w:r>
        <w:rPr>
          <w:rFonts w:ascii="Arial" w:hAnsi="Arial" w:cs="Arial"/>
          <w:i/>
          <w:iCs/>
        </w:rPr>
        <w:t xml:space="preserve">Představenstvo VP schvaluje Program zasedání Představenstva č. 01/2023 </w:t>
      </w:r>
    </w:p>
    <w:p w14:paraId="7B5B64B7" w14:textId="77777777" w:rsidR="00A207B5" w:rsidRDefault="00A207B5">
      <w:pPr>
        <w:jc w:val="both"/>
        <w:rPr>
          <w:rFonts w:ascii="Arial" w:hAnsi="Arial"/>
        </w:rPr>
      </w:pPr>
    </w:p>
    <w:p w14:paraId="7C33AB2D" w14:textId="77777777" w:rsidR="00A207B5" w:rsidRDefault="00A207B5">
      <w:pPr>
        <w:jc w:val="both"/>
        <w:rPr>
          <w:rFonts w:ascii="Arial" w:hAnsi="Arial"/>
          <w:b/>
          <w:bCs/>
        </w:rPr>
      </w:pPr>
    </w:p>
    <w:p w14:paraId="653AD05C" w14:textId="77777777" w:rsidR="00A207B5" w:rsidRDefault="00000000">
      <w:pPr>
        <w:jc w:val="both"/>
      </w:pPr>
      <w:r>
        <w:rPr>
          <w:rFonts w:ascii="Arial" w:hAnsi="Arial"/>
          <w:b/>
          <w:bCs/>
        </w:rPr>
        <w:t xml:space="preserve">2)  Kontrola usnesení z jednání Představenstva č. 03/2022 ze dne 20.12.2022 </w:t>
      </w:r>
    </w:p>
    <w:p w14:paraId="1C5852BC" w14:textId="77777777" w:rsidR="00A207B5" w:rsidRDefault="00000000">
      <w:pPr>
        <w:jc w:val="both"/>
      </w:pPr>
      <w:r>
        <w:rPr>
          <w:rFonts w:ascii="Arial" w:hAnsi="Arial"/>
          <w:b/>
          <w:bCs/>
        </w:rPr>
        <w:t xml:space="preserve">     Vodovodu Pomoraví, svazku obcí. </w:t>
      </w:r>
    </w:p>
    <w:p w14:paraId="036AACB3" w14:textId="77777777" w:rsidR="00A207B5" w:rsidRDefault="00A207B5">
      <w:pPr>
        <w:jc w:val="both"/>
        <w:rPr>
          <w:rFonts w:ascii="Arial" w:hAnsi="Arial"/>
          <w:b/>
          <w:bCs/>
        </w:rPr>
      </w:pPr>
    </w:p>
    <w:p w14:paraId="72B7745F" w14:textId="3CB354ED" w:rsidR="00A207B5" w:rsidRDefault="00000000">
      <w:r>
        <w:rPr>
          <w:rFonts w:ascii="Arial" w:hAnsi="Arial"/>
          <w:i/>
          <w:iCs/>
        </w:rPr>
        <w:t xml:space="preserve">Představenstvo bere na vědomí kontrolu usnesení z jednání Představenstva č. </w:t>
      </w:r>
      <w:r w:rsidR="00DB22A4">
        <w:rPr>
          <w:rFonts w:ascii="Arial" w:hAnsi="Arial"/>
          <w:i/>
          <w:iCs/>
        </w:rPr>
        <w:t>3</w:t>
      </w:r>
      <w:r>
        <w:rPr>
          <w:rFonts w:ascii="Arial" w:hAnsi="Arial"/>
          <w:i/>
          <w:iCs/>
        </w:rPr>
        <w:t>/2022.</w:t>
      </w:r>
    </w:p>
    <w:p w14:paraId="02F862BE" w14:textId="77777777" w:rsidR="00A207B5" w:rsidRDefault="00A207B5">
      <w:pPr>
        <w:rPr>
          <w:rFonts w:ascii="Arial" w:hAnsi="Arial"/>
          <w:i/>
          <w:iCs/>
        </w:rPr>
      </w:pPr>
    </w:p>
    <w:p w14:paraId="0DF0BAD0" w14:textId="77777777" w:rsidR="00A207B5" w:rsidRDefault="00A207B5">
      <w:pPr>
        <w:rPr>
          <w:rFonts w:ascii="Arial" w:hAnsi="Arial"/>
          <w:b/>
          <w:bCs/>
        </w:rPr>
      </w:pPr>
    </w:p>
    <w:p w14:paraId="673B8259" w14:textId="77777777" w:rsidR="00A207B5" w:rsidRDefault="00000000">
      <w:r>
        <w:rPr>
          <w:rFonts w:ascii="Arial" w:hAnsi="Arial"/>
          <w:b/>
          <w:bCs/>
        </w:rPr>
        <w:t>3) Výběrové řízení na pozici vedoucího kanceláře svazku VP</w:t>
      </w:r>
    </w:p>
    <w:p w14:paraId="7104776E" w14:textId="77777777" w:rsidR="00A207B5" w:rsidRDefault="00A207B5">
      <w:pPr>
        <w:rPr>
          <w:rFonts w:ascii="Arial" w:hAnsi="Arial"/>
          <w:b/>
          <w:bCs/>
        </w:rPr>
      </w:pPr>
    </w:p>
    <w:p w14:paraId="4C4D494F" w14:textId="77777777" w:rsidR="00A207B5" w:rsidRDefault="00A207B5"/>
    <w:p w14:paraId="6DADA251" w14:textId="6C804C16" w:rsidR="00A207B5" w:rsidRDefault="00000000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Představenstvo schvaluje vítěze výběrového řízení na pozici vedoucího kanceláře VP </w:t>
      </w:r>
      <w:proofErr w:type="spellStart"/>
      <w:r>
        <w:rPr>
          <w:rFonts w:ascii="Arial" w:hAnsi="Arial"/>
          <w:i/>
          <w:iCs/>
        </w:rPr>
        <w:t>s.o</w:t>
      </w:r>
      <w:proofErr w:type="spellEnd"/>
      <w:r>
        <w:rPr>
          <w:rFonts w:ascii="Arial" w:hAnsi="Arial"/>
          <w:i/>
          <w:iCs/>
        </w:rPr>
        <w:t>.</w:t>
      </w:r>
      <w:r w:rsidR="007B5C7F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po odchodu Ing. Lukeše do důchodu dne 1. 7. 2023</w:t>
      </w:r>
      <w:r w:rsidR="007B5C7F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paní Radmilu Matouškovou</w:t>
      </w:r>
      <w:r w:rsidR="007B5C7F">
        <w:rPr>
          <w:rFonts w:ascii="Arial" w:hAnsi="Arial"/>
          <w:i/>
          <w:iCs/>
        </w:rPr>
        <w:t xml:space="preserve"> a </w:t>
      </w:r>
      <w:r>
        <w:rPr>
          <w:rFonts w:ascii="Arial" w:hAnsi="Arial"/>
          <w:i/>
          <w:iCs/>
        </w:rPr>
        <w:t xml:space="preserve">ukládá předsedovi představenstva podepsat pracovní smlouvu se </w:t>
      </w:r>
      <w:proofErr w:type="gramStart"/>
      <w:r>
        <w:rPr>
          <w:rFonts w:ascii="Arial" w:hAnsi="Arial"/>
          <w:i/>
          <w:iCs/>
        </w:rPr>
        <w:t>6-ti měsíční</w:t>
      </w:r>
      <w:proofErr w:type="gramEnd"/>
      <w:r>
        <w:rPr>
          <w:rFonts w:ascii="Arial" w:hAnsi="Arial"/>
          <w:i/>
          <w:iCs/>
        </w:rPr>
        <w:t xml:space="preserve"> zkušební dobou.</w:t>
      </w:r>
    </w:p>
    <w:p w14:paraId="3938E162" w14:textId="77777777" w:rsidR="00A207B5" w:rsidRDefault="00A207B5">
      <w:pPr>
        <w:rPr>
          <w:i/>
          <w:iCs/>
        </w:rPr>
      </w:pPr>
    </w:p>
    <w:p w14:paraId="6F5A0311" w14:textId="46CDE60F" w:rsidR="004D5494" w:rsidRDefault="004D5494">
      <w:pPr>
        <w:rPr>
          <w:rFonts w:ascii="Arial" w:hAnsi="Arial"/>
          <w:b/>
          <w:bCs/>
        </w:rPr>
      </w:pPr>
    </w:p>
    <w:p w14:paraId="63FF9EBF" w14:textId="77777777" w:rsidR="00DB22A4" w:rsidRDefault="00DB22A4">
      <w:pPr>
        <w:rPr>
          <w:rFonts w:ascii="Arial" w:hAnsi="Arial"/>
          <w:b/>
          <w:bCs/>
        </w:rPr>
      </w:pPr>
    </w:p>
    <w:p w14:paraId="64782610" w14:textId="77777777" w:rsidR="00A207B5" w:rsidRDefault="00000000">
      <w:r>
        <w:rPr>
          <w:rFonts w:ascii="Arial" w:hAnsi="Arial"/>
          <w:b/>
          <w:bCs/>
        </w:rPr>
        <w:t>4) Různé</w:t>
      </w:r>
    </w:p>
    <w:p w14:paraId="277582EA" w14:textId="77777777" w:rsidR="00A207B5" w:rsidRDefault="00A207B5">
      <w:pPr>
        <w:rPr>
          <w:rFonts w:ascii="Arial" w:hAnsi="Arial"/>
          <w:b/>
          <w:bCs/>
        </w:rPr>
      </w:pPr>
    </w:p>
    <w:p w14:paraId="622C0ED1" w14:textId="77777777" w:rsidR="00A207B5" w:rsidRDefault="00000000">
      <w:pPr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  <w:i/>
          <w:iCs/>
        </w:rPr>
        <w:t>4a</w:t>
      </w:r>
      <w:proofErr w:type="gramEnd"/>
      <w:r>
        <w:rPr>
          <w:rFonts w:ascii="Arial" w:hAnsi="Arial"/>
          <w:b/>
          <w:bCs/>
          <w:i/>
          <w:iCs/>
        </w:rPr>
        <w:t xml:space="preserve">) </w:t>
      </w:r>
      <w:r>
        <w:rPr>
          <w:rFonts w:ascii="Arial" w:hAnsi="Arial"/>
          <w:b/>
          <w:bCs/>
        </w:rPr>
        <w:t>Nájemné v prostorách kanceláře v Lutotíně</w:t>
      </w:r>
    </w:p>
    <w:p w14:paraId="4F415086" w14:textId="77777777" w:rsidR="00A207B5" w:rsidRDefault="00A207B5">
      <w:pPr>
        <w:rPr>
          <w:rFonts w:ascii="Arial" w:hAnsi="Arial"/>
          <w:b/>
          <w:bCs/>
        </w:rPr>
      </w:pPr>
    </w:p>
    <w:p w14:paraId="2A56977B" w14:textId="77777777" w:rsidR="00A207B5" w:rsidRDefault="00A207B5">
      <w:pPr>
        <w:rPr>
          <w:rFonts w:ascii="Arial" w:hAnsi="Arial"/>
        </w:rPr>
      </w:pPr>
    </w:p>
    <w:p w14:paraId="44CB316F" w14:textId="3BBA751A" w:rsidR="00B9250E" w:rsidRDefault="00000000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Představenstvo schvaluje </w:t>
      </w:r>
      <w:r w:rsidR="00B9250E">
        <w:rPr>
          <w:rFonts w:ascii="Arial" w:hAnsi="Arial"/>
          <w:i/>
          <w:iCs/>
        </w:rPr>
        <w:t xml:space="preserve">pronájem nebytových prostor v obci </w:t>
      </w:r>
      <w:r w:rsidR="00AB1C86">
        <w:rPr>
          <w:rFonts w:ascii="Arial" w:hAnsi="Arial"/>
          <w:i/>
          <w:iCs/>
        </w:rPr>
        <w:t>Bílovice – Lutotín</w:t>
      </w:r>
      <w:r w:rsidR="0073215A">
        <w:rPr>
          <w:rFonts w:ascii="Arial" w:hAnsi="Arial"/>
          <w:i/>
          <w:iCs/>
        </w:rPr>
        <w:t xml:space="preserve"> č.p. 79</w:t>
      </w:r>
      <w:r w:rsidR="00B9250E">
        <w:rPr>
          <w:rFonts w:ascii="Arial" w:hAnsi="Arial"/>
          <w:i/>
          <w:iCs/>
        </w:rPr>
        <w:t xml:space="preserve"> o výměře 132,6 m</w:t>
      </w:r>
      <w:r w:rsidR="00B9250E" w:rsidRPr="00B9250E">
        <w:rPr>
          <w:rFonts w:ascii="Arial" w:hAnsi="Arial"/>
          <w:i/>
          <w:iCs/>
          <w:vertAlign w:val="superscript"/>
        </w:rPr>
        <w:t>2</w:t>
      </w:r>
      <w:r w:rsidR="00B9250E">
        <w:rPr>
          <w:rFonts w:ascii="Arial" w:hAnsi="Arial"/>
          <w:i/>
          <w:iCs/>
        </w:rPr>
        <w:t xml:space="preserve"> za měsíční nájemné 10.000 Kč</w:t>
      </w:r>
      <w:r w:rsidR="0073215A">
        <w:rPr>
          <w:rFonts w:ascii="Arial" w:hAnsi="Arial"/>
          <w:i/>
          <w:iCs/>
        </w:rPr>
        <w:t xml:space="preserve"> a ukládá předsedovi představenstva podepsat nájemní smlouvu.</w:t>
      </w:r>
    </w:p>
    <w:p w14:paraId="7B2B4920" w14:textId="77777777" w:rsidR="008B7F3E" w:rsidRDefault="008B7F3E">
      <w:pPr>
        <w:rPr>
          <w:rFonts w:ascii="Arial" w:hAnsi="Arial"/>
          <w:i/>
          <w:iCs/>
        </w:rPr>
      </w:pPr>
    </w:p>
    <w:p w14:paraId="6EB3FCB4" w14:textId="77777777" w:rsidR="00A207B5" w:rsidRDefault="00A207B5">
      <w:pPr>
        <w:rPr>
          <w:rFonts w:ascii="Arial" w:hAnsi="Arial"/>
          <w:b/>
          <w:bCs/>
        </w:rPr>
      </w:pPr>
    </w:p>
    <w:p w14:paraId="300B2E80" w14:textId="6B348D32" w:rsidR="00A207B5" w:rsidRDefault="00A207B5">
      <w:pPr>
        <w:pStyle w:val="LO-normal"/>
        <w:spacing w:before="57" w:after="57"/>
        <w:jc w:val="both"/>
        <w:rPr>
          <w:rFonts w:ascii="Arial" w:eastAsia="Arial" w:hAnsi="Arial" w:cs="Arial"/>
          <w:color w:val="000000"/>
        </w:rPr>
      </w:pPr>
    </w:p>
    <w:p w14:paraId="5A19B844" w14:textId="77777777" w:rsidR="004D5494" w:rsidRDefault="004D5494">
      <w:pPr>
        <w:pStyle w:val="LO-normal"/>
        <w:spacing w:before="57" w:after="57"/>
        <w:jc w:val="both"/>
        <w:rPr>
          <w:rFonts w:ascii="Arial" w:eastAsia="Arial" w:hAnsi="Arial" w:cs="Arial"/>
          <w:color w:val="000000"/>
        </w:rPr>
      </w:pPr>
    </w:p>
    <w:p w14:paraId="024825AE" w14:textId="77777777" w:rsidR="00A207B5" w:rsidRDefault="00A207B5">
      <w:pPr>
        <w:jc w:val="both"/>
        <w:rPr>
          <w:rFonts w:ascii="Arial" w:hAnsi="Arial"/>
        </w:rPr>
      </w:pPr>
    </w:p>
    <w:p w14:paraId="7D918EBA" w14:textId="77777777" w:rsidR="00A207B5" w:rsidRDefault="00A207B5">
      <w:pPr>
        <w:rPr>
          <w:rFonts w:ascii="Arial" w:hAnsi="Arial"/>
        </w:rPr>
      </w:pPr>
    </w:p>
    <w:p w14:paraId="541D6D88" w14:textId="77777777" w:rsidR="00A207B5" w:rsidRDefault="00A207B5">
      <w:pPr>
        <w:rPr>
          <w:rFonts w:ascii="Arial" w:hAnsi="Arial"/>
        </w:rPr>
      </w:pPr>
    </w:p>
    <w:p w14:paraId="07FFCCE8" w14:textId="77777777" w:rsidR="00A207B5" w:rsidRDefault="00000000">
      <w:r>
        <w:rPr>
          <w:rFonts w:ascii="Arial" w:eastAsia="Liberation Serif;Times New Roma" w:hAnsi="Arial"/>
        </w:rPr>
        <w:t xml:space="preserve">                                                                                              </w:t>
      </w:r>
      <w:r>
        <w:rPr>
          <w:rFonts w:ascii="Arial" w:hAnsi="Arial"/>
        </w:rPr>
        <w:t xml:space="preserve">Ing. Michal Tichý </w:t>
      </w:r>
    </w:p>
    <w:p w14:paraId="7B64933B" w14:textId="77777777" w:rsidR="00A207B5" w:rsidRDefault="00000000"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>předseda představenstva VP</w:t>
      </w:r>
    </w:p>
    <w:sectPr w:rsidR="00A207B5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003E" w14:textId="77777777" w:rsidR="00A539EA" w:rsidRDefault="00A539EA">
      <w:r>
        <w:separator/>
      </w:r>
    </w:p>
  </w:endnote>
  <w:endnote w:type="continuationSeparator" w:id="0">
    <w:p w14:paraId="7C6BAE58" w14:textId="77777777" w:rsidR="00A539EA" w:rsidRDefault="00A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45CF" w14:textId="77777777" w:rsidR="00A207B5" w:rsidRDefault="00000000">
    <w:pPr>
      <w:pStyle w:val="Zpat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BB52" w14:textId="77777777" w:rsidR="00A539EA" w:rsidRDefault="00A539EA">
      <w:r>
        <w:separator/>
      </w:r>
    </w:p>
  </w:footnote>
  <w:footnote w:type="continuationSeparator" w:id="0">
    <w:p w14:paraId="655A4F80" w14:textId="77777777" w:rsidR="00A539EA" w:rsidRDefault="00A5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7B5"/>
    <w:rsid w:val="00071E55"/>
    <w:rsid w:val="004D5494"/>
    <w:rsid w:val="0073215A"/>
    <w:rsid w:val="007B5C7F"/>
    <w:rsid w:val="00876188"/>
    <w:rsid w:val="008B7F3E"/>
    <w:rsid w:val="00A207B5"/>
    <w:rsid w:val="00A539EA"/>
    <w:rsid w:val="00AB1C86"/>
    <w:rsid w:val="00B9250E"/>
    <w:rsid w:val="00CF6C78"/>
    <w:rsid w:val="00DB22A4"/>
    <w:rsid w:val="00F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CDAE"/>
  <w15:docId w15:val="{6E59EFB3-E573-4591-AB71-BD6730F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rPr>
      <w:rFonts w:ascii="Liberation Serif;Times New Roma" w:eastAsia="Liberation Serif;Times New Roma" w:hAnsi="Liberation Serif;Times New Roma" w:cs="Liberation Serif;Times New Roma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Normlntabulka1">
    <w:name w:val="Normální tabulka1"/>
    <w:qFormat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8F7D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Vodovod</cp:lastModifiedBy>
  <cp:revision>111</cp:revision>
  <cp:lastPrinted>2023-01-26T10:04:00Z</cp:lastPrinted>
  <dcterms:created xsi:type="dcterms:W3CDTF">2022-11-15T10:41:00Z</dcterms:created>
  <dcterms:modified xsi:type="dcterms:W3CDTF">2023-02-17T08:31:00Z</dcterms:modified>
  <dc:language>cs-CZ</dc:language>
</cp:coreProperties>
</file>