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FC022" w14:textId="77777777" w:rsidR="00B60A53" w:rsidRPr="00B60A53" w:rsidRDefault="00B60A53" w:rsidP="00B60A53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40"/>
          <w:szCs w:val="40"/>
          <w:lang w:eastAsia="cs-CZ"/>
          <w14:ligatures w14:val="none"/>
        </w:rPr>
      </w:pPr>
      <w:r w:rsidRPr="00B60A53">
        <w:rPr>
          <w:rFonts w:ascii="Times New Roman" w:eastAsia="Times New Roman" w:hAnsi="Times New Roman" w:cs="Times New Roman"/>
          <w:b/>
          <w:bCs/>
          <w:i/>
          <w:iCs/>
          <w:noProof/>
          <w:kern w:val="0"/>
          <w:sz w:val="40"/>
          <w:szCs w:val="40"/>
          <w:lang w:eastAsia="cs-CZ"/>
          <w14:ligatures w14:val="none"/>
        </w:rPr>
        <w:drawing>
          <wp:inline distT="0" distB="0" distL="0" distR="0" wp14:anchorId="7AAE306B" wp14:editId="078481C5">
            <wp:extent cx="365760" cy="371475"/>
            <wp:effectExtent l="0" t="0" r="0" b="9525"/>
            <wp:docPr id="229164122" name="Obrázek 1" descr="Obsah obrázku symbol, logo, Grafika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164122" name="Obrázek 1" descr="Obsah obrázku symbol, logo, Grafika, klipart&#10;&#10;Popis byl vytvořen automaticky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0263" cy="38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A8FE0" w14:textId="77777777" w:rsidR="00B60A53" w:rsidRPr="00B60A53" w:rsidRDefault="00B60A53" w:rsidP="00B60A53">
      <w:pPr>
        <w:keepNext/>
        <w:autoSpaceDE w:val="0"/>
        <w:autoSpaceDN w:val="0"/>
        <w:spacing w:after="0" w:line="240" w:lineRule="auto"/>
        <w:ind w:left="2832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cs-CZ"/>
          <w14:ligatures w14:val="none"/>
        </w:rPr>
      </w:pPr>
      <w:r w:rsidRPr="00B60A53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cs-CZ"/>
          <w14:ligatures w14:val="none"/>
        </w:rPr>
        <w:t xml:space="preserve">   Obec V r a n o v i c e</w:t>
      </w:r>
    </w:p>
    <w:p w14:paraId="79CE4EB3" w14:textId="77777777" w:rsidR="00B60A53" w:rsidRPr="00B60A53" w:rsidRDefault="00B60A53" w:rsidP="00B60A53">
      <w:pPr>
        <w:spacing w:after="0" w:line="240" w:lineRule="auto"/>
        <w:ind w:left="2124" w:firstLine="708"/>
        <w:rPr>
          <w:rFonts w:ascii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</w:pPr>
      <w:r w:rsidRPr="00B60A53">
        <w:rPr>
          <w:rFonts w:ascii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  <w:t xml:space="preserve">   Školní 1, 691 25 Vranovice</w:t>
      </w:r>
    </w:p>
    <w:p w14:paraId="04F68A2F" w14:textId="6AE6F40A" w:rsidR="00755119" w:rsidRDefault="00BE5C14">
      <w:pPr>
        <w:rPr>
          <w:sz w:val="24"/>
          <w:szCs w:val="24"/>
        </w:rPr>
      </w:pPr>
      <w:r>
        <w:rPr>
          <w:sz w:val="24"/>
          <w:szCs w:val="24"/>
        </w:rPr>
        <w:pict w14:anchorId="392D258F">
          <v:rect id="_x0000_i1025" style="width:0;height:1.5pt" o:hralign="center" o:hrstd="t" o:hr="t" fillcolor="#a0a0a0" stroked="f"/>
        </w:pict>
      </w:r>
    </w:p>
    <w:p w14:paraId="083FBEAF" w14:textId="77777777" w:rsidR="00B60A53" w:rsidRDefault="00B60A53" w:rsidP="00665BD4">
      <w:pPr>
        <w:rPr>
          <w:b/>
          <w:bCs/>
          <w:sz w:val="32"/>
          <w:szCs w:val="32"/>
          <w:u w:val="single"/>
        </w:rPr>
      </w:pPr>
    </w:p>
    <w:p w14:paraId="431D57E7" w14:textId="77777777" w:rsidR="0061197D" w:rsidRPr="000E44DA" w:rsidRDefault="0061197D" w:rsidP="0061197D">
      <w:pPr>
        <w:jc w:val="center"/>
        <w:rPr>
          <w:rFonts w:cstheme="minorHAnsi"/>
          <w:b/>
          <w:sz w:val="28"/>
          <w:szCs w:val="28"/>
          <w:u w:val="single"/>
        </w:rPr>
      </w:pPr>
      <w:r w:rsidRPr="000E44DA">
        <w:rPr>
          <w:rFonts w:cstheme="minorHAnsi"/>
          <w:b/>
          <w:sz w:val="28"/>
          <w:szCs w:val="28"/>
          <w:u w:val="single"/>
        </w:rPr>
        <w:t>Adresný záměr pachtu</w:t>
      </w:r>
    </w:p>
    <w:p w14:paraId="57C22364" w14:textId="77777777" w:rsidR="0061197D" w:rsidRPr="000E44DA" w:rsidRDefault="0061197D" w:rsidP="0061197D">
      <w:pPr>
        <w:jc w:val="both"/>
        <w:rPr>
          <w:rFonts w:cstheme="minorHAnsi"/>
          <w:sz w:val="24"/>
          <w:szCs w:val="24"/>
        </w:rPr>
      </w:pPr>
    </w:p>
    <w:p w14:paraId="4DD49170" w14:textId="1CC6815E" w:rsidR="0061197D" w:rsidRPr="000E44DA" w:rsidRDefault="0061197D" w:rsidP="007009C5">
      <w:pPr>
        <w:jc w:val="both"/>
        <w:rPr>
          <w:b/>
          <w:bCs/>
          <w:sz w:val="24"/>
          <w:szCs w:val="24"/>
        </w:rPr>
      </w:pPr>
      <w:r w:rsidRPr="17C8A45C">
        <w:rPr>
          <w:b/>
          <w:bCs/>
          <w:sz w:val="24"/>
          <w:szCs w:val="24"/>
        </w:rPr>
        <w:t xml:space="preserve">V souladu s ustanovením § 39 zákona č. 128/2000 Sb., </w:t>
      </w:r>
      <w:r w:rsidR="6E6EF3D3" w:rsidRPr="17C8A4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o obcích (obecní zřízení), ve znění pozdějších předpisů, schválila Rada obce Vranovice na své 18. schůzi, konané 22.09.2026 pod č. usnesení 1</w:t>
      </w:r>
      <w:r w:rsidR="5B9E595A" w:rsidRPr="17C8A4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6</w:t>
      </w:r>
      <w:r w:rsidR="6E6EF3D3" w:rsidRPr="17C8A4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/18 zveřejnit po dobu </w:t>
      </w:r>
      <w:proofErr w:type="gramStart"/>
      <w:r w:rsidR="6E6EF3D3" w:rsidRPr="17C8A4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15-ti</w:t>
      </w:r>
      <w:proofErr w:type="gramEnd"/>
      <w:r w:rsidR="6E6EF3D3" w:rsidRPr="17C8A4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dnů</w:t>
      </w:r>
      <w:r w:rsidRPr="17C8A45C">
        <w:rPr>
          <w:b/>
          <w:bCs/>
          <w:sz w:val="24"/>
          <w:szCs w:val="24"/>
        </w:rPr>
        <w:t>:</w:t>
      </w:r>
    </w:p>
    <w:p w14:paraId="6EDC54EB" w14:textId="77777777" w:rsidR="0061197D" w:rsidRPr="000E44DA" w:rsidRDefault="0061197D" w:rsidP="007009C5">
      <w:pPr>
        <w:jc w:val="both"/>
        <w:rPr>
          <w:b/>
          <w:bCs/>
          <w:sz w:val="24"/>
          <w:szCs w:val="24"/>
        </w:rPr>
      </w:pPr>
    </w:p>
    <w:p w14:paraId="15B2B668" w14:textId="77777777" w:rsidR="0061197D" w:rsidRPr="000E44DA" w:rsidRDefault="0061197D" w:rsidP="007009C5">
      <w:pPr>
        <w:jc w:val="both"/>
        <w:rPr>
          <w:b/>
          <w:bCs/>
          <w:sz w:val="24"/>
          <w:szCs w:val="24"/>
          <w:u w:val="single"/>
        </w:rPr>
      </w:pPr>
      <w:r w:rsidRPr="16E5A72C">
        <w:rPr>
          <w:b/>
          <w:bCs/>
          <w:sz w:val="24"/>
          <w:szCs w:val="24"/>
          <w:u w:val="single"/>
        </w:rPr>
        <w:t>Adresný záměr pachtu: Obec Vranovice má záměr propachtovat zemědělský pozemek:</w:t>
      </w:r>
    </w:p>
    <w:p w14:paraId="040C7127" w14:textId="3D9E7381" w:rsidR="0061197D" w:rsidRPr="000E44DA" w:rsidRDefault="00E0362C" w:rsidP="007009C5">
      <w:pPr>
        <w:jc w:val="both"/>
        <w:rPr>
          <w:i/>
          <w:iCs/>
          <w:color w:val="000000"/>
          <w:sz w:val="24"/>
          <w:szCs w:val="24"/>
          <w:u w:val="single"/>
        </w:rPr>
      </w:pPr>
      <w:r w:rsidRPr="00E0362C">
        <w:rPr>
          <w:b/>
          <w:bCs/>
          <w:sz w:val="24"/>
          <w:szCs w:val="24"/>
          <w:u w:val="single"/>
        </w:rPr>
        <w:t xml:space="preserve">část pozemku </w:t>
      </w:r>
      <w:r w:rsidR="0061197D" w:rsidRPr="16E5A72C">
        <w:rPr>
          <w:b/>
          <w:bCs/>
          <w:sz w:val="24"/>
          <w:szCs w:val="24"/>
          <w:u w:val="single"/>
        </w:rPr>
        <w:t>p. č. 3544 v k. ú. Vranovice nad Svratkou</w:t>
      </w:r>
    </w:p>
    <w:p w14:paraId="6C5D8F93" w14:textId="7352F7F0" w:rsidR="0061197D" w:rsidRPr="000E44DA" w:rsidRDefault="0061197D" w:rsidP="007009C5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color w:val="000000"/>
          <w:sz w:val="24"/>
          <w:szCs w:val="24"/>
        </w:rPr>
      </w:pPr>
      <w:r w:rsidRPr="16E5A72C">
        <w:rPr>
          <w:b/>
          <w:bCs/>
          <w:color w:val="000000" w:themeColor="text1"/>
          <w:sz w:val="24"/>
          <w:szCs w:val="24"/>
        </w:rPr>
        <w:t xml:space="preserve">firmě: </w:t>
      </w:r>
      <w:proofErr w:type="spellStart"/>
      <w:r w:rsidR="00E75A85" w:rsidRPr="00E75A85">
        <w:rPr>
          <w:b/>
          <w:bCs/>
          <w:color w:val="000000" w:themeColor="text1"/>
          <w:sz w:val="24"/>
          <w:szCs w:val="24"/>
        </w:rPr>
        <w:t>Agroproduct</w:t>
      </w:r>
      <w:proofErr w:type="spellEnd"/>
      <w:r w:rsidR="00E75A85" w:rsidRPr="00E75A85">
        <w:rPr>
          <w:b/>
          <w:bCs/>
          <w:color w:val="000000" w:themeColor="text1"/>
          <w:sz w:val="24"/>
          <w:szCs w:val="24"/>
        </w:rPr>
        <w:t>, spol. s r. o., IČ: 60726971, se sídlem Ivaň 280, 691 23</w:t>
      </w:r>
      <w:r w:rsidRPr="16E5A72C">
        <w:rPr>
          <w:b/>
          <w:bCs/>
          <w:color w:val="000000" w:themeColor="text1"/>
          <w:sz w:val="24"/>
          <w:szCs w:val="24"/>
        </w:rPr>
        <w:t xml:space="preserve">, která užívá </w:t>
      </w:r>
      <w:r w:rsidR="00F3051B" w:rsidRPr="00F3051B">
        <w:rPr>
          <w:b/>
          <w:bCs/>
          <w:color w:val="000000" w:themeColor="text1"/>
          <w:sz w:val="24"/>
          <w:szCs w:val="24"/>
        </w:rPr>
        <w:t xml:space="preserve">část pozemku </w:t>
      </w:r>
      <w:r w:rsidRPr="16E5A72C">
        <w:rPr>
          <w:b/>
          <w:bCs/>
          <w:color w:val="000000" w:themeColor="text1"/>
          <w:sz w:val="24"/>
          <w:szCs w:val="24"/>
        </w:rPr>
        <w:t xml:space="preserve"> p. č. 3544 v k. ú. </w:t>
      </w:r>
      <w:r w:rsidRPr="16E5A72C">
        <w:rPr>
          <w:b/>
          <w:bCs/>
          <w:sz w:val="24"/>
          <w:szCs w:val="24"/>
        </w:rPr>
        <w:t>Vranovice nad Svratkou.</w:t>
      </w:r>
      <w:r w:rsidRPr="16E5A72C">
        <w:rPr>
          <w:b/>
          <w:bCs/>
          <w:color w:val="000000" w:themeColor="text1"/>
          <w:sz w:val="24"/>
          <w:szCs w:val="24"/>
        </w:rPr>
        <w:t xml:space="preserve"> </w:t>
      </w:r>
    </w:p>
    <w:p w14:paraId="5C59F343" w14:textId="77777777" w:rsidR="0061197D" w:rsidRPr="000E44DA" w:rsidRDefault="0061197D" w:rsidP="007009C5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i/>
          <w:iCs/>
          <w:sz w:val="24"/>
          <w:szCs w:val="24"/>
        </w:rPr>
      </w:pPr>
    </w:p>
    <w:p w14:paraId="01D62ABC" w14:textId="77777777" w:rsidR="0061197D" w:rsidRPr="000E44DA" w:rsidRDefault="0061197D" w:rsidP="007009C5">
      <w:pPr>
        <w:jc w:val="both"/>
        <w:rPr>
          <w:b/>
          <w:bCs/>
          <w:sz w:val="24"/>
          <w:szCs w:val="24"/>
        </w:rPr>
      </w:pPr>
      <w:r w:rsidRPr="16E5A72C">
        <w:rPr>
          <w:b/>
          <w:bCs/>
          <w:sz w:val="24"/>
          <w:szCs w:val="24"/>
        </w:rPr>
        <w:t>dle přiložené mapky</w:t>
      </w:r>
    </w:p>
    <w:p w14:paraId="10321629" w14:textId="77777777" w:rsidR="0061197D" w:rsidRPr="000E44DA" w:rsidRDefault="0061197D" w:rsidP="007009C5">
      <w:pPr>
        <w:jc w:val="both"/>
        <w:rPr>
          <w:sz w:val="24"/>
          <w:szCs w:val="24"/>
        </w:rPr>
      </w:pPr>
    </w:p>
    <w:p w14:paraId="6C88EEA6" w14:textId="77777777" w:rsidR="0061197D" w:rsidRPr="000E44DA" w:rsidRDefault="0061197D" w:rsidP="007009C5">
      <w:pPr>
        <w:jc w:val="both"/>
        <w:rPr>
          <w:sz w:val="24"/>
          <w:szCs w:val="24"/>
        </w:rPr>
      </w:pPr>
    </w:p>
    <w:p w14:paraId="5C383949" w14:textId="77777777" w:rsidR="0061197D" w:rsidRPr="000E44DA" w:rsidRDefault="0061197D" w:rsidP="007009C5">
      <w:pPr>
        <w:jc w:val="both"/>
        <w:rPr>
          <w:rFonts w:eastAsia="Times New Roman"/>
          <w:kern w:val="0"/>
          <w:sz w:val="24"/>
          <w:szCs w:val="24"/>
          <w:lang w:eastAsia="cs-CZ"/>
          <w14:ligatures w14:val="none"/>
        </w:rPr>
      </w:pPr>
      <w:r w:rsidRPr="16E5A72C">
        <w:rPr>
          <w:b/>
          <w:bCs/>
          <w:sz w:val="24"/>
          <w:szCs w:val="24"/>
        </w:rPr>
        <w:t>Informace o zveřejněném Adresném záměru pachtu a dalším postupu podá Markéta Sedláčková, referentka správy majetku, mob. 739 579 812.</w:t>
      </w:r>
    </w:p>
    <w:p w14:paraId="73FA7D68" w14:textId="0F074B25" w:rsidR="0061197D" w:rsidRPr="000E44DA" w:rsidRDefault="0061197D" w:rsidP="007009C5">
      <w:pPr>
        <w:jc w:val="both"/>
        <w:rPr>
          <w:b/>
          <w:bCs/>
          <w:sz w:val="24"/>
          <w:szCs w:val="24"/>
        </w:rPr>
      </w:pPr>
      <w:r w:rsidRPr="16E5A72C">
        <w:rPr>
          <w:b/>
          <w:bCs/>
          <w:sz w:val="24"/>
          <w:szCs w:val="24"/>
        </w:rPr>
        <w:t xml:space="preserve">Nabídky a připomínky k předloženému adresnému záměru prodeje lze doručit písemně na adresu Obecního úřadu Vranovice, Školní 1, 691 25 Vranovice, v termínu nejpozději do </w:t>
      </w:r>
      <w:r w:rsidR="00E75A85">
        <w:rPr>
          <w:b/>
          <w:bCs/>
          <w:sz w:val="24"/>
          <w:szCs w:val="24"/>
        </w:rPr>
        <w:t>21</w:t>
      </w:r>
      <w:r w:rsidR="643B5DCC" w:rsidRPr="16E5A72C">
        <w:rPr>
          <w:b/>
          <w:bCs/>
          <w:sz w:val="24"/>
          <w:szCs w:val="24"/>
        </w:rPr>
        <w:t>.10.</w:t>
      </w:r>
      <w:r w:rsidRPr="16E5A72C">
        <w:rPr>
          <w:b/>
          <w:bCs/>
          <w:sz w:val="24"/>
          <w:szCs w:val="24"/>
        </w:rPr>
        <w:t>2026 do</w:t>
      </w:r>
      <w:r w:rsidR="7F7C1F59" w:rsidRPr="16E5A72C">
        <w:rPr>
          <w:b/>
          <w:bCs/>
          <w:sz w:val="24"/>
          <w:szCs w:val="24"/>
        </w:rPr>
        <w:t xml:space="preserve"> 1</w:t>
      </w:r>
      <w:r w:rsidR="00E75A85">
        <w:rPr>
          <w:b/>
          <w:bCs/>
          <w:sz w:val="24"/>
          <w:szCs w:val="24"/>
        </w:rPr>
        <w:t>7</w:t>
      </w:r>
      <w:r w:rsidR="7F7C1F59" w:rsidRPr="16E5A72C">
        <w:rPr>
          <w:b/>
          <w:bCs/>
          <w:sz w:val="24"/>
          <w:szCs w:val="24"/>
        </w:rPr>
        <w:t>:00</w:t>
      </w:r>
      <w:r w:rsidRPr="16E5A72C">
        <w:rPr>
          <w:b/>
          <w:bCs/>
          <w:sz w:val="24"/>
          <w:szCs w:val="24"/>
        </w:rPr>
        <w:t xml:space="preserve"> hod. </w:t>
      </w:r>
    </w:p>
    <w:p w14:paraId="6BAA0174" w14:textId="77777777" w:rsidR="0061197D" w:rsidRPr="000E44DA" w:rsidRDefault="0061197D" w:rsidP="16E5A72C">
      <w:pPr>
        <w:jc w:val="both"/>
        <w:rPr>
          <w:sz w:val="24"/>
          <w:szCs w:val="24"/>
        </w:rPr>
      </w:pPr>
    </w:p>
    <w:p w14:paraId="7406B6F3" w14:textId="77777777" w:rsidR="0061197D" w:rsidRPr="000E44DA" w:rsidRDefault="0061197D" w:rsidP="16E5A72C">
      <w:pPr>
        <w:jc w:val="both"/>
        <w:rPr>
          <w:sz w:val="24"/>
          <w:szCs w:val="24"/>
        </w:rPr>
      </w:pPr>
    </w:p>
    <w:p w14:paraId="40A57333" w14:textId="77777777" w:rsidR="0061197D" w:rsidRPr="000E44DA" w:rsidRDefault="0061197D" w:rsidP="16E5A72C">
      <w:pPr>
        <w:jc w:val="both"/>
        <w:rPr>
          <w:sz w:val="24"/>
          <w:szCs w:val="24"/>
        </w:rPr>
      </w:pPr>
    </w:p>
    <w:p w14:paraId="26414D29" w14:textId="44C1206B" w:rsidR="0061197D" w:rsidRPr="000E44DA" w:rsidRDefault="0061197D" w:rsidP="16E5A72C">
      <w:pPr>
        <w:jc w:val="both"/>
        <w:rPr>
          <w:b/>
          <w:bCs/>
          <w:sz w:val="24"/>
          <w:szCs w:val="24"/>
        </w:rPr>
      </w:pPr>
      <w:r w:rsidRPr="16E5A72C">
        <w:rPr>
          <w:b/>
          <w:bCs/>
          <w:sz w:val="24"/>
          <w:szCs w:val="24"/>
        </w:rPr>
        <w:t xml:space="preserve">Vyvěšeno: </w:t>
      </w:r>
      <w:r w:rsidR="194E2D15" w:rsidRPr="16E5A72C">
        <w:rPr>
          <w:b/>
          <w:bCs/>
          <w:sz w:val="24"/>
          <w:szCs w:val="24"/>
        </w:rPr>
        <w:t>0</w:t>
      </w:r>
      <w:r w:rsidR="00E75A85">
        <w:rPr>
          <w:b/>
          <w:bCs/>
          <w:sz w:val="24"/>
          <w:szCs w:val="24"/>
        </w:rPr>
        <w:t>6</w:t>
      </w:r>
      <w:r w:rsidR="194E2D15" w:rsidRPr="16E5A72C">
        <w:rPr>
          <w:b/>
          <w:bCs/>
          <w:sz w:val="24"/>
          <w:szCs w:val="24"/>
        </w:rPr>
        <w:t>.10.2026</w:t>
      </w:r>
    </w:p>
    <w:p w14:paraId="3239EB5F" w14:textId="7BAAC856" w:rsidR="0061197D" w:rsidRPr="000E44DA" w:rsidRDefault="0061197D" w:rsidP="16E5A72C">
      <w:pPr>
        <w:jc w:val="both"/>
        <w:rPr>
          <w:b/>
          <w:bCs/>
          <w:sz w:val="24"/>
          <w:szCs w:val="24"/>
        </w:rPr>
      </w:pPr>
      <w:r w:rsidRPr="3D4F252F">
        <w:rPr>
          <w:b/>
          <w:bCs/>
          <w:sz w:val="24"/>
          <w:szCs w:val="24"/>
        </w:rPr>
        <w:t xml:space="preserve">Sňato: </w:t>
      </w:r>
      <w:r w:rsidR="00E75A85">
        <w:rPr>
          <w:b/>
          <w:bCs/>
          <w:sz w:val="24"/>
          <w:szCs w:val="24"/>
        </w:rPr>
        <w:t>21</w:t>
      </w:r>
      <w:r w:rsidR="2E6C48E5" w:rsidRPr="3D4F252F">
        <w:rPr>
          <w:b/>
          <w:bCs/>
          <w:sz w:val="24"/>
          <w:szCs w:val="24"/>
        </w:rPr>
        <w:t>.10.2026</w:t>
      </w:r>
    </w:p>
    <w:p w14:paraId="73076E4E" w14:textId="77777777" w:rsidR="0061197D" w:rsidRPr="00AC4740" w:rsidRDefault="0061197D" w:rsidP="0061197D">
      <w:pPr>
        <w:rPr>
          <w:b/>
          <w:bCs/>
          <w:sz w:val="24"/>
          <w:szCs w:val="24"/>
        </w:rPr>
      </w:pPr>
    </w:p>
    <w:p w14:paraId="08A9FDB7" w14:textId="07E6FA4F" w:rsidR="00D10822" w:rsidRPr="00AC4740" w:rsidRDefault="00D10822" w:rsidP="0061197D">
      <w:pPr>
        <w:jc w:val="center"/>
        <w:rPr>
          <w:b/>
          <w:bCs/>
          <w:sz w:val="24"/>
          <w:szCs w:val="24"/>
        </w:rPr>
      </w:pPr>
    </w:p>
    <w:sectPr w:rsidR="00D10822" w:rsidRPr="00AC4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E3F"/>
    <w:rsid w:val="00016AC4"/>
    <w:rsid w:val="00030934"/>
    <w:rsid w:val="000408BA"/>
    <w:rsid w:val="000410FE"/>
    <w:rsid w:val="00062BAC"/>
    <w:rsid w:val="0007381C"/>
    <w:rsid w:val="00081B2C"/>
    <w:rsid w:val="000F0004"/>
    <w:rsid w:val="00132F7A"/>
    <w:rsid w:val="00142BF1"/>
    <w:rsid w:val="00147406"/>
    <w:rsid w:val="001646FE"/>
    <w:rsid w:val="00195150"/>
    <w:rsid w:val="001C29DE"/>
    <w:rsid w:val="001C6A47"/>
    <w:rsid w:val="001D00A3"/>
    <w:rsid w:val="001E403B"/>
    <w:rsid w:val="001F1644"/>
    <w:rsid w:val="001F53CA"/>
    <w:rsid w:val="001F7F02"/>
    <w:rsid w:val="002258D4"/>
    <w:rsid w:val="00257107"/>
    <w:rsid w:val="00281735"/>
    <w:rsid w:val="0028518E"/>
    <w:rsid w:val="00287825"/>
    <w:rsid w:val="00293895"/>
    <w:rsid w:val="0029463B"/>
    <w:rsid w:val="002B24BD"/>
    <w:rsid w:val="002B4240"/>
    <w:rsid w:val="00301F4E"/>
    <w:rsid w:val="00325297"/>
    <w:rsid w:val="00381D77"/>
    <w:rsid w:val="003E0EAB"/>
    <w:rsid w:val="003F779E"/>
    <w:rsid w:val="00444AF6"/>
    <w:rsid w:val="00445B82"/>
    <w:rsid w:val="00470168"/>
    <w:rsid w:val="004936AE"/>
    <w:rsid w:val="0049792F"/>
    <w:rsid w:val="004B485D"/>
    <w:rsid w:val="004C34B7"/>
    <w:rsid w:val="004C5C33"/>
    <w:rsid w:val="004F5F32"/>
    <w:rsid w:val="005001BE"/>
    <w:rsid w:val="00512181"/>
    <w:rsid w:val="005228F9"/>
    <w:rsid w:val="00527D67"/>
    <w:rsid w:val="005358B7"/>
    <w:rsid w:val="005453A6"/>
    <w:rsid w:val="00552B13"/>
    <w:rsid w:val="00554192"/>
    <w:rsid w:val="00560707"/>
    <w:rsid w:val="00580BB2"/>
    <w:rsid w:val="005A4204"/>
    <w:rsid w:val="005D0573"/>
    <w:rsid w:val="00606304"/>
    <w:rsid w:val="0061197D"/>
    <w:rsid w:val="00657E38"/>
    <w:rsid w:val="00665BD4"/>
    <w:rsid w:val="00667580"/>
    <w:rsid w:val="00671B0E"/>
    <w:rsid w:val="00677AFD"/>
    <w:rsid w:val="00677D84"/>
    <w:rsid w:val="006E12BB"/>
    <w:rsid w:val="007009C5"/>
    <w:rsid w:val="00714BC4"/>
    <w:rsid w:val="007171B5"/>
    <w:rsid w:val="0072410A"/>
    <w:rsid w:val="00755119"/>
    <w:rsid w:val="0076086E"/>
    <w:rsid w:val="00761E70"/>
    <w:rsid w:val="007A384A"/>
    <w:rsid w:val="007D18AD"/>
    <w:rsid w:val="008064DC"/>
    <w:rsid w:val="008164B1"/>
    <w:rsid w:val="00823865"/>
    <w:rsid w:val="00895C60"/>
    <w:rsid w:val="008F3D1C"/>
    <w:rsid w:val="00904E71"/>
    <w:rsid w:val="00906711"/>
    <w:rsid w:val="00915E4D"/>
    <w:rsid w:val="00934B4D"/>
    <w:rsid w:val="00956C62"/>
    <w:rsid w:val="009A4220"/>
    <w:rsid w:val="009B77F8"/>
    <w:rsid w:val="009E4F2C"/>
    <w:rsid w:val="009F1B51"/>
    <w:rsid w:val="00A82CC1"/>
    <w:rsid w:val="00A8734B"/>
    <w:rsid w:val="00AA22BD"/>
    <w:rsid w:val="00AC4740"/>
    <w:rsid w:val="00AF29AF"/>
    <w:rsid w:val="00B07115"/>
    <w:rsid w:val="00B1063E"/>
    <w:rsid w:val="00B20ADD"/>
    <w:rsid w:val="00B27E46"/>
    <w:rsid w:val="00B32DE9"/>
    <w:rsid w:val="00B33DA7"/>
    <w:rsid w:val="00B424D9"/>
    <w:rsid w:val="00B517AF"/>
    <w:rsid w:val="00B60A53"/>
    <w:rsid w:val="00B6388A"/>
    <w:rsid w:val="00B77C46"/>
    <w:rsid w:val="00BA3949"/>
    <w:rsid w:val="00BC041B"/>
    <w:rsid w:val="00BD7E8B"/>
    <w:rsid w:val="00C039C7"/>
    <w:rsid w:val="00C74F6F"/>
    <w:rsid w:val="00C971E4"/>
    <w:rsid w:val="00CA5A1E"/>
    <w:rsid w:val="00CB038F"/>
    <w:rsid w:val="00CE1B66"/>
    <w:rsid w:val="00CF5AF7"/>
    <w:rsid w:val="00D03D60"/>
    <w:rsid w:val="00D10822"/>
    <w:rsid w:val="00D24232"/>
    <w:rsid w:val="00D362F2"/>
    <w:rsid w:val="00D4483C"/>
    <w:rsid w:val="00D55CCD"/>
    <w:rsid w:val="00D713DB"/>
    <w:rsid w:val="00D83A89"/>
    <w:rsid w:val="00DC4B70"/>
    <w:rsid w:val="00DD0BFE"/>
    <w:rsid w:val="00DF0191"/>
    <w:rsid w:val="00E0362C"/>
    <w:rsid w:val="00E068DF"/>
    <w:rsid w:val="00E16484"/>
    <w:rsid w:val="00E63A4D"/>
    <w:rsid w:val="00E75A85"/>
    <w:rsid w:val="00E83008"/>
    <w:rsid w:val="00E92E3F"/>
    <w:rsid w:val="00EB2734"/>
    <w:rsid w:val="00ED3F76"/>
    <w:rsid w:val="00F04B04"/>
    <w:rsid w:val="00F07426"/>
    <w:rsid w:val="00F3051B"/>
    <w:rsid w:val="00F3248A"/>
    <w:rsid w:val="00F74AEA"/>
    <w:rsid w:val="00F917A7"/>
    <w:rsid w:val="00FE658C"/>
    <w:rsid w:val="14505634"/>
    <w:rsid w:val="16E5A72C"/>
    <w:rsid w:val="17C8A45C"/>
    <w:rsid w:val="182A2183"/>
    <w:rsid w:val="194E2D15"/>
    <w:rsid w:val="2E6C48E5"/>
    <w:rsid w:val="3D4F252F"/>
    <w:rsid w:val="465FA926"/>
    <w:rsid w:val="5B9E595A"/>
    <w:rsid w:val="643B5DCC"/>
    <w:rsid w:val="6E6EF3D3"/>
    <w:rsid w:val="7F7C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BDCA0"/>
  <w15:chartTrackingRefBased/>
  <w15:docId w15:val="{C3582847-371C-4D3A-94AC-6389DFA3A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5001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C956020D76645B513562DEC2AE998" ma:contentTypeVersion="15" ma:contentTypeDescription="Vytvoří nový dokument" ma:contentTypeScope="" ma:versionID="1541d792063e882c870ceab8a738a8b8">
  <xsd:schema xmlns:xsd="http://www.w3.org/2001/XMLSchema" xmlns:xs="http://www.w3.org/2001/XMLSchema" xmlns:p="http://schemas.microsoft.com/office/2006/metadata/properties" xmlns:ns2="740b1280-5909-43b8-8ff9-f2107cf9c52c" xmlns:ns3="39b6b45f-9288-4413-88e0-0eabbcee1b1f" targetNamespace="http://schemas.microsoft.com/office/2006/metadata/properties" ma:root="true" ma:fieldsID="838807143fe7785f9aa442890ca279b5" ns2:_="" ns3:_="">
    <xsd:import namespace="740b1280-5909-43b8-8ff9-f2107cf9c52c"/>
    <xsd:import namespace="39b6b45f-9288-4413-88e0-0eabbcee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1280-5909-43b8-8ff9-f2107cf9c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996f339-8a6e-4e7d-a1d0-5fc31b152d86}" ma:internalName="TaxCatchAll" ma:showField="CatchAllData" ma:web="740b1280-5909-43b8-8ff9-f2107cf9c5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b45f-9288-4413-88e0-0eabbcee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83889101-50e3-4674-b98c-361abe06d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b1280-5909-43b8-8ff9-f2107cf9c52c" xsi:nil="true"/>
    <lcf76f155ced4ddcb4097134ff3c332f xmlns="39b6b45f-9288-4413-88e0-0eabbcee1b1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D2EE73-7461-47E2-BFA7-9DFE0F7EB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0b1280-5909-43b8-8ff9-f2107cf9c52c"/>
    <ds:schemaRef ds:uri="39b6b45f-9288-4413-88e0-0eabbcee1b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5F32FD-C460-4231-9476-2C63DB530CA0}">
  <ds:schemaRefs>
    <ds:schemaRef ds:uri="http://schemas.microsoft.com/office/2006/metadata/properties"/>
    <ds:schemaRef ds:uri="http://schemas.microsoft.com/office/infopath/2007/PartnerControls"/>
    <ds:schemaRef ds:uri="740b1280-5909-43b8-8ff9-f2107cf9c52c"/>
    <ds:schemaRef ds:uri="39b6b45f-9288-4413-88e0-0eabbcee1b1f"/>
  </ds:schemaRefs>
</ds:datastoreItem>
</file>

<file path=customXml/itemProps3.xml><?xml version="1.0" encoding="utf-8"?>
<ds:datastoreItem xmlns:ds="http://schemas.openxmlformats.org/officeDocument/2006/customXml" ds:itemID="{DDE4AC96-8E21-487F-AF35-5169818E37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143</Words>
  <Characters>846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Svora Roman (MČ Brno-Medlánky)</dc:creator>
  <cp:keywords/>
  <dc:description/>
  <cp:lastModifiedBy>Helena Müllerová, Podatelna, Obec Vranovice</cp:lastModifiedBy>
  <cp:revision>6</cp:revision>
  <cp:lastPrinted>2026-09-04T10:07:00Z</cp:lastPrinted>
  <dcterms:created xsi:type="dcterms:W3CDTF">2026-10-04T20:17:00Z</dcterms:created>
  <dcterms:modified xsi:type="dcterms:W3CDTF">2026-10-06T10:05:00Z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0x010100948C956020D76645B513562DEC2AE998</vt:lpwstr>
  </property>
  <property fmtid="{D5CDD505-2E9C-101B-9397-08002B2CF9AE}" pid="3" name="MediaServiceImageTags">
    <vt:lpwstr/>
  </property>
</Properties>
</file>