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446A3D">
      <w:pPr>
        <w:rPr>
          <w:sz w:val="24"/>
          <w:szCs w:val="24"/>
        </w:rPr>
      </w:pPr>
      <w:r>
        <w:rPr>
          <w:sz w:val="24"/>
          <w:szCs w:val="24"/>
        </w:rPr>
        <w:pict w14:anchorId="392D258F">
          <v:rect id="_x0000_i1025" style="width:0;height:1.5pt" o:hralign="center" o:hrstd="t" o:hr="t" fillcolor="#a0a0a0" stroked="f"/>
        </w:pict>
      </w:r>
    </w:p>
    <w:p w14:paraId="083FBEAF" w14:textId="77777777" w:rsidR="00B60A53" w:rsidRPr="000E44DA" w:rsidRDefault="00B60A53" w:rsidP="00665BD4">
      <w:pPr>
        <w:rPr>
          <w:rFonts w:cstheme="minorHAnsi"/>
          <w:b/>
          <w:bCs/>
          <w:sz w:val="24"/>
          <w:szCs w:val="24"/>
          <w:u w:val="single"/>
        </w:rPr>
      </w:pPr>
    </w:p>
    <w:p w14:paraId="3A3636DB" w14:textId="77777777" w:rsidR="00452A40" w:rsidRPr="000E44DA" w:rsidRDefault="00452A40" w:rsidP="00452A40">
      <w:pPr>
        <w:rPr>
          <w:rFonts w:cstheme="minorHAnsi"/>
          <w:b/>
          <w:bCs/>
          <w:sz w:val="24"/>
          <w:szCs w:val="24"/>
          <w:u w:val="single"/>
        </w:rPr>
      </w:pPr>
    </w:p>
    <w:p w14:paraId="7A736B4A" w14:textId="77777777" w:rsidR="00452A40" w:rsidRPr="000E44DA" w:rsidRDefault="00452A40" w:rsidP="002B5261">
      <w:pPr>
        <w:jc w:val="center"/>
        <w:rPr>
          <w:rFonts w:cstheme="minorHAnsi"/>
          <w:b/>
          <w:sz w:val="28"/>
          <w:szCs w:val="28"/>
          <w:u w:val="single"/>
        </w:rPr>
      </w:pPr>
      <w:r w:rsidRPr="000E44DA">
        <w:rPr>
          <w:rFonts w:cstheme="minorHAnsi"/>
          <w:b/>
          <w:sz w:val="28"/>
          <w:szCs w:val="28"/>
          <w:u w:val="single"/>
        </w:rPr>
        <w:t>Adresný záměr pachtu</w:t>
      </w:r>
    </w:p>
    <w:p w14:paraId="3DB6B9A4" w14:textId="77777777" w:rsidR="00452A40" w:rsidRPr="000E44DA" w:rsidRDefault="00452A40" w:rsidP="002B5261">
      <w:pPr>
        <w:jc w:val="both"/>
        <w:rPr>
          <w:rFonts w:cstheme="minorHAnsi"/>
          <w:sz w:val="24"/>
          <w:szCs w:val="24"/>
        </w:rPr>
      </w:pPr>
    </w:p>
    <w:p w14:paraId="2C963BD5" w14:textId="473169EC" w:rsidR="008869A0" w:rsidRPr="000E44DA" w:rsidRDefault="008869A0" w:rsidP="005E341F">
      <w:pPr>
        <w:jc w:val="both"/>
        <w:rPr>
          <w:b/>
          <w:bCs/>
          <w:sz w:val="24"/>
          <w:szCs w:val="24"/>
        </w:rPr>
      </w:pPr>
      <w:r w:rsidRPr="668C202E">
        <w:rPr>
          <w:b/>
          <w:bCs/>
          <w:sz w:val="24"/>
          <w:szCs w:val="24"/>
        </w:rPr>
        <w:t xml:space="preserve">V souladu s ustanovením § 39 zákona č. 128/2000 Sb., o obcích (obecní zřízení), ve znění pozdějších předpisů, schválila Rada obce Vranovice na své </w:t>
      </w:r>
      <w:r w:rsidR="376C514F" w:rsidRPr="668C202E">
        <w:rPr>
          <w:b/>
          <w:bCs/>
          <w:sz w:val="24"/>
          <w:szCs w:val="24"/>
        </w:rPr>
        <w:t>18.</w:t>
      </w:r>
      <w:r w:rsidRPr="668C202E">
        <w:rPr>
          <w:b/>
          <w:bCs/>
          <w:sz w:val="24"/>
          <w:szCs w:val="24"/>
        </w:rPr>
        <w:t xml:space="preserve"> schůzi, konané</w:t>
      </w:r>
      <w:r w:rsidR="3C2F40BA" w:rsidRPr="668C202E">
        <w:rPr>
          <w:b/>
          <w:bCs/>
          <w:sz w:val="24"/>
          <w:szCs w:val="24"/>
        </w:rPr>
        <w:t xml:space="preserve"> 22.09.</w:t>
      </w:r>
      <w:r w:rsidRPr="668C202E">
        <w:rPr>
          <w:b/>
          <w:bCs/>
          <w:sz w:val="24"/>
          <w:szCs w:val="24"/>
        </w:rPr>
        <w:t xml:space="preserve">2026 pod č. usnesení </w:t>
      </w:r>
      <w:r w:rsidR="1756E0B4" w:rsidRPr="668C202E">
        <w:rPr>
          <w:b/>
          <w:bCs/>
          <w:sz w:val="24"/>
          <w:szCs w:val="24"/>
        </w:rPr>
        <w:t>17/18</w:t>
      </w:r>
      <w:r w:rsidRPr="668C202E">
        <w:rPr>
          <w:b/>
          <w:bCs/>
          <w:sz w:val="24"/>
          <w:szCs w:val="24"/>
        </w:rPr>
        <w:t xml:space="preserve"> zveřejnit po dobu </w:t>
      </w:r>
      <w:proofErr w:type="gramStart"/>
      <w:r w:rsidRPr="668C202E">
        <w:rPr>
          <w:b/>
          <w:bCs/>
          <w:sz w:val="24"/>
          <w:szCs w:val="24"/>
        </w:rPr>
        <w:t>15-ti</w:t>
      </w:r>
      <w:proofErr w:type="gramEnd"/>
      <w:r w:rsidRPr="668C202E">
        <w:rPr>
          <w:b/>
          <w:bCs/>
          <w:sz w:val="24"/>
          <w:szCs w:val="24"/>
        </w:rPr>
        <w:t xml:space="preserve"> dnů:</w:t>
      </w:r>
    </w:p>
    <w:p w14:paraId="2F1D6C23" w14:textId="77777777" w:rsidR="008869A0" w:rsidRPr="000E44DA" w:rsidRDefault="008869A0" w:rsidP="005E341F">
      <w:pPr>
        <w:jc w:val="both"/>
        <w:rPr>
          <w:b/>
          <w:bCs/>
          <w:sz w:val="24"/>
          <w:szCs w:val="24"/>
        </w:rPr>
      </w:pPr>
    </w:p>
    <w:p w14:paraId="03BC1D63" w14:textId="77777777" w:rsidR="000E44DA" w:rsidRPr="000E44DA" w:rsidRDefault="008869A0" w:rsidP="005E341F">
      <w:pPr>
        <w:jc w:val="both"/>
        <w:rPr>
          <w:b/>
          <w:bCs/>
          <w:sz w:val="24"/>
          <w:szCs w:val="24"/>
          <w:u w:val="single"/>
        </w:rPr>
      </w:pPr>
      <w:r w:rsidRPr="668C202E">
        <w:rPr>
          <w:b/>
          <w:bCs/>
          <w:sz w:val="24"/>
          <w:szCs w:val="24"/>
          <w:u w:val="single"/>
        </w:rPr>
        <w:t>Adresný záměr pachtu</w:t>
      </w:r>
      <w:r w:rsidR="00491DAA" w:rsidRPr="668C202E">
        <w:rPr>
          <w:b/>
          <w:bCs/>
          <w:sz w:val="24"/>
          <w:szCs w:val="24"/>
          <w:u w:val="single"/>
        </w:rPr>
        <w:t xml:space="preserve">: </w:t>
      </w:r>
      <w:r w:rsidR="000E44DA" w:rsidRPr="668C202E">
        <w:rPr>
          <w:b/>
          <w:bCs/>
          <w:sz w:val="24"/>
          <w:szCs w:val="24"/>
          <w:u w:val="single"/>
        </w:rPr>
        <w:t>Obec Vranovice má záměr propachtovat zemědělský pozemek:</w:t>
      </w:r>
    </w:p>
    <w:p w14:paraId="62C0113D" w14:textId="5C785CE3" w:rsidR="000E44DA" w:rsidRPr="000E44DA" w:rsidRDefault="001D6B70" w:rsidP="005E341F">
      <w:pPr>
        <w:jc w:val="both"/>
        <w:rPr>
          <w:i/>
          <w:iCs/>
          <w:color w:val="000000"/>
          <w:sz w:val="24"/>
          <w:szCs w:val="24"/>
          <w:u w:val="single"/>
        </w:rPr>
      </w:pPr>
      <w:r w:rsidRPr="001D6B70">
        <w:rPr>
          <w:b/>
          <w:bCs/>
          <w:sz w:val="24"/>
          <w:szCs w:val="24"/>
          <w:u w:val="single"/>
        </w:rPr>
        <w:t xml:space="preserve">část pozemku </w:t>
      </w:r>
      <w:r w:rsidR="000E44DA" w:rsidRPr="668C202E">
        <w:rPr>
          <w:b/>
          <w:bCs/>
          <w:sz w:val="24"/>
          <w:szCs w:val="24"/>
          <w:u w:val="single"/>
        </w:rPr>
        <w:t xml:space="preserve">p. č. </w:t>
      </w:r>
      <w:r w:rsidR="00152150" w:rsidRPr="668C202E">
        <w:rPr>
          <w:b/>
          <w:bCs/>
          <w:sz w:val="24"/>
          <w:szCs w:val="24"/>
          <w:u w:val="single"/>
        </w:rPr>
        <w:t>2943</w:t>
      </w:r>
      <w:r w:rsidR="000E44DA" w:rsidRPr="668C202E">
        <w:rPr>
          <w:b/>
          <w:bCs/>
          <w:sz w:val="24"/>
          <w:szCs w:val="24"/>
          <w:u w:val="single"/>
        </w:rPr>
        <w:t xml:space="preserve"> v k. </w:t>
      </w:r>
      <w:proofErr w:type="spellStart"/>
      <w:r w:rsidR="000E44DA" w:rsidRPr="668C202E">
        <w:rPr>
          <w:b/>
          <w:bCs/>
          <w:sz w:val="24"/>
          <w:szCs w:val="24"/>
          <w:u w:val="single"/>
        </w:rPr>
        <w:t>ú.</w:t>
      </w:r>
      <w:proofErr w:type="spellEnd"/>
      <w:r w:rsidR="000E44DA" w:rsidRPr="668C202E">
        <w:rPr>
          <w:b/>
          <w:bCs/>
          <w:sz w:val="24"/>
          <w:szCs w:val="24"/>
          <w:u w:val="single"/>
        </w:rPr>
        <w:t xml:space="preserve"> Vranovice nad Svratkou</w:t>
      </w:r>
    </w:p>
    <w:p w14:paraId="7D624CCA" w14:textId="270BAAC2" w:rsidR="000E44DA" w:rsidRPr="000E44DA" w:rsidRDefault="00920F19" w:rsidP="005E341F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668C202E">
        <w:rPr>
          <w:b/>
          <w:bCs/>
          <w:color w:val="000000" w:themeColor="text1"/>
          <w:sz w:val="24"/>
          <w:szCs w:val="24"/>
        </w:rPr>
        <w:t xml:space="preserve">panu </w:t>
      </w:r>
      <w:r w:rsidR="00B21905" w:rsidRPr="00B21905">
        <w:rPr>
          <w:b/>
          <w:bCs/>
          <w:color w:val="000000" w:themeColor="text1"/>
          <w:sz w:val="24"/>
          <w:szCs w:val="24"/>
        </w:rPr>
        <w:t xml:space="preserve">Pavlovi Alexovi, IČ: 72539771, se sídlem </w:t>
      </w:r>
      <w:proofErr w:type="spellStart"/>
      <w:r w:rsidR="00B21905" w:rsidRPr="00B21905">
        <w:rPr>
          <w:b/>
          <w:bCs/>
          <w:color w:val="000000" w:themeColor="text1"/>
          <w:sz w:val="24"/>
          <w:szCs w:val="24"/>
        </w:rPr>
        <w:t>Přísnotická</w:t>
      </w:r>
      <w:proofErr w:type="spellEnd"/>
      <w:r w:rsidR="00B21905" w:rsidRPr="00B21905">
        <w:rPr>
          <w:b/>
          <w:bCs/>
          <w:color w:val="000000" w:themeColor="text1"/>
          <w:sz w:val="24"/>
          <w:szCs w:val="24"/>
        </w:rPr>
        <w:t xml:space="preserve"> 450, 691 25 Vranovice</w:t>
      </w:r>
      <w:r w:rsidR="000E44DA" w:rsidRPr="668C202E">
        <w:rPr>
          <w:b/>
          <w:bCs/>
          <w:color w:val="000000" w:themeColor="text1"/>
          <w:sz w:val="24"/>
          <w:szCs w:val="24"/>
        </w:rPr>
        <w:t xml:space="preserve">, který užívá </w:t>
      </w:r>
      <w:r w:rsidR="00BA224E" w:rsidRPr="00BA224E">
        <w:rPr>
          <w:b/>
          <w:bCs/>
          <w:color w:val="000000" w:themeColor="text1"/>
          <w:sz w:val="24"/>
          <w:szCs w:val="24"/>
        </w:rPr>
        <w:t xml:space="preserve">část pozemku </w:t>
      </w:r>
      <w:r w:rsidR="000E44DA" w:rsidRPr="668C202E">
        <w:rPr>
          <w:b/>
          <w:bCs/>
          <w:color w:val="000000" w:themeColor="text1"/>
          <w:sz w:val="24"/>
          <w:szCs w:val="24"/>
        </w:rPr>
        <w:t xml:space="preserve"> p. č. </w:t>
      </w:r>
      <w:r w:rsidR="00152150" w:rsidRPr="668C202E">
        <w:rPr>
          <w:b/>
          <w:bCs/>
          <w:color w:val="000000" w:themeColor="text1"/>
          <w:sz w:val="24"/>
          <w:szCs w:val="24"/>
        </w:rPr>
        <w:t>2943</w:t>
      </w:r>
      <w:r w:rsidR="000E44DA" w:rsidRPr="668C202E">
        <w:rPr>
          <w:b/>
          <w:bCs/>
          <w:color w:val="000000" w:themeColor="text1"/>
          <w:sz w:val="24"/>
          <w:szCs w:val="24"/>
        </w:rPr>
        <w:t xml:space="preserve"> v k. </w:t>
      </w:r>
      <w:proofErr w:type="spellStart"/>
      <w:r w:rsidR="000E44DA" w:rsidRPr="668C202E">
        <w:rPr>
          <w:b/>
          <w:bCs/>
          <w:color w:val="000000" w:themeColor="text1"/>
          <w:sz w:val="24"/>
          <w:szCs w:val="24"/>
        </w:rPr>
        <w:t>ú.</w:t>
      </w:r>
      <w:proofErr w:type="spellEnd"/>
      <w:r w:rsidR="000E44DA" w:rsidRPr="668C202E">
        <w:rPr>
          <w:b/>
          <w:bCs/>
          <w:color w:val="000000" w:themeColor="text1"/>
          <w:sz w:val="24"/>
          <w:szCs w:val="24"/>
        </w:rPr>
        <w:t xml:space="preserve"> </w:t>
      </w:r>
      <w:r w:rsidR="000E44DA" w:rsidRPr="668C202E">
        <w:rPr>
          <w:b/>
          <w:bCs/>
          <w:sz w:val="24"/>
          <w:szCs w:val="24"/>
        </w:rPr>
        <w:t>Vranovice nad Svratkou.</w:t>
      </w:r>
      <w:r w:rsidR="000E44DA" w:rsidRPr="668C202E">
        <w:rPr>
          <w:b/>
          <w:bCs/>
          <w:color w:val="000000" w:themeColor="text1"/>
          <w:sz w:val="24"/>
          <w:szCs w:val="24"/>
        </w:rPr>
        <w:t xml:space="preserve"> </w:t>
      </w:r>
    </w:p>
    <w:p w14:paraId="3B243DEB" w14:textId="77777777" w:rsidR="000E44DA" w:rsidRPr="000E44DA" w:rsidRDefault="000E44DA" w:rsidP="005E341F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6A236861" w14:textId="107C472A" w:rsidR="008869A0" w:rsidRPr="000E44DA" w:rsidRDefault="008869A0" w:rsidP="005E341F">
      <w:pPr>
        <w:jc w:val="both"/>
        <w:rPr>
          <w:b/>
          <w:bCs/>
          <w:sz w:val="24"/>
          <w:szCs w:val="24"/>
        </w:rPr>
      </w:pPr>
      <w:r w:rsidRPr="668C202E">
        <w:rPr>
          <w:b/>
          <w:bCs/>
          <w:sz w:val="24"/>
          <w:szCs w:val="24"/>
        </w:rPr>
        <w:t>dle přiložené mapky</w:t>
      </w:r>
    </w:p>
    <w:p w14:paraId="111FE35F" w14:textId="77777777" w:rsidR="008869A0" w:rsidRPr="000E44DA" w:rsidRDefault="008869A0" w:rsidP="005E341F">
      <w:pPr>
        <w:jc w:val="both"/>
        <w:rPr>
          <w:sz w:val="24"/>
          <w:szCs w:val="24"/>
        </w:rPr>
      </w:pPr>
    </w:p>
    <w:p w14:paraId="1FBFE37A" w14:textId="77777777" w:rsidR="00452A40" w:rsidRPr="000E44DA" w:rsidRDefault="00452A40" w:rsidP="005E341F">
      <w:pPr>
        <w:jc w:val="both"/>
        <w:rPr>
          <w:sz w:val="24"/>
          <w:szCs w:val="24"/>
        </w:rPr>
      </w:pPr>
    </w:p>
    <w:p w14:paraId="5A0DA6FD" w14:textId="2C532299" w:rsidR="008869A0" w:rsidRPr="000E44DA" w:rsidRDefault="008869A0" w:rsidP="005E341F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668C202E">
        <w:rPr>
          <w:b/>
          <w:bCs/>
          <w:sz w:val="24"/>
          <w:szCs w:val="24"/>
        </w:rPr>
        <w:t>Informace o zveřejněném Adresném záměru pachtu a dalším postupu podá Markéta Sedláčková, referentka správy majetku, mob</w:t>
      </w:r>
      <w:r w:rsidR="000E44DA" w:rsidRPr="668C202E">
        <w:rPr>
          <w:b/>
          <w:bCs/>
          <w:sz w:val="24"/>
          <w:szCs w:val="24"/>
        </w:rPr>
        <w:t>. 739 579 812.</w:t>
      </w:r>
    </w:p>
    <w:p w14:paraId="58CC2A40" w14:textId="052C350C" w:rsidR="008869A0" w:rsidRPr="000E44DA" w:rsidRDefault="008869A0" w:rsidP="005E341F">
      <w:pPr>
        <w:jc w:val="both"/>
        <w:rPr>
          <w:b/>
          <w:bCs/>
          <w:sz w:val="24"/>
          <w:szCs w:val="24"/>
        </w:rPr>
      </w:pPr>
      <w:r w:rsidRPr="668C202E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B21905">
        <w:rPr>
          <w:b/>
          <w:bCs/>
          <w:sz w:val="24"/>
          <w:szCs w:val="24"/>
        </w:rPr>
        <w:t>21</w:t>
      </w:r>
      <w:r w:rsidR="3EFAD8DA" w:rsidRPr="668C202E">
        <w:rPr>
          <w:b/>
          <w:bCs/>
          <w:sz w:val="24"/>
          <w:szCs w:val="24"/>
        </w:rPr>
        <w:t>.10.</w:t>
      </w:r>
      <w:r w:rsidRPr="668C202E">
        <w:rPr>
          <w:b/>
          <w:bCs/>
          <w:sz w:val="24"/>
          <w:szCs w:val="24"/>
        </w:rPr>
        <w:t xml:space="preserve">2026 do </w:t>
      </w:r>
      <w:r w:rsidR="723678E2" w:rsidRPr="668C202E">
        <w:rPr>
          <w:b/>
          <w:bCs/>
          <w:sz w:val="24"/>
          <w:szCs w:val="24"/>
        </w:rPr>
        <w:t>1</w:t>
      </w:r>
      <w:r w:rsidR="00B21905">
        <w:rPr>
          <w:b/>
          <w:bCs/>
          <w:sz w:val="24"/>
          <w:szCs w:val="24"/>
        </w:rPr>
        <w:t>7</w:t>
      </w:r>
      <w:r w:rsidR="723678E2" w:rsidRPr="668C202E">
        <w:rPr>
          <w:b/>
          <w:bCs/>
          <w:sz w:val="24"/>
          <w:szCs w:val="24"/>
        </w:rPr>
        <w:t>:00</w:t>
      </w:r>
      <w:r w:rsidRPr="668C202E">
        <w:rPr>
          <w:b/>
          <w:bCs/>
          <w:sz w:val="24"/>
          <w:szCs w:val="24"/>
        </w:rPr>
        <w:t xml:space="preserve"> hod. </w:t>
      </w:r>
    </w:p>
    <w:p w14:paraId="5A235385" w14:textId="77777777" w:rsidR="008869A0" w:rsidRPr="000E44DA" w:rsidRDefault="008869A0" w:rsidP="005E341F">
      <w:pPr>
        <w:jc w:val="both"/>
        <w:rPr>
          <w:sz w:val="24"/>
          <w:szCs w:val="24"/>
        </w:rPr>
      </w:pPr>
    </w:p>
    <w:p w14:paraId="1B8ED91E" w14:textId="77777777" w:rsidR="008869A0" w:rsidRPr="000E44DA" w:rsidRDefault="008869A0" w:rsidP="668C202E">
      <w:pPr>
        <w:rPr>
          <w:sz w:val="24"/>
          <w:szCs w:val="24"/>
        </w:rPr>
      </w:pPr>
    </w:p>
    <w:p w14:paraId="07F99F44" w14:textId="77777777" w:rsidR="00452A40" w:rsidRPr="000E44DA" w:rsidRDefault="00452A40" w:rsidP="668C202E">
      <w:pPr>
        <w:rPr>
          <w:sz w:val="24"/>
          <w:szCs w:val="24"/>
        </w:rPr>
      </w:pPr>
    </w:p>
    <w:p w14:paraId="0E5FA994" w14:textId="2CF9AD95" w:rsidR="00452A40" w:rsidRPr="000E44DA" w:rsidRDefault="00452A40" w:rsidP="668C202E">
      <w:pPr>
        <w:rPr>
          <w:b/>
          <w:bCs/>
          <w:sz w:val="24"/>
          <w:szCs w:val="24"/>
        </w:rPr>
      </w:pPr>
      <w:r w:rsidRPr="668C202E">
        <w:rPr>
          <w:b/>
          <w:bCs/>
          <w:sz w:val="24"/>
          <w:szCs w:val="24"/>
        </w:rPr>
        <w:t xml:space="preserve">Vyvěšeno: </w:t>
      </w:r>
      <w:r w:rsidR="6E20EF9E" w:rsidRPr="668C202E">
        <w:rPr>
          <w:b/>
          <w:bCs/>
          <w:sz w:val="24"/>
          <w:szCs w:val="24"/>
        </w:rPr>
        <w:t>0</w:t>
      </w:r>
      <w:r w:rsidR="00B21905">
        <w:rPr>
          <w:b/>
          <w:bCs/>
          <w:sz w:val="24"/>
          <w:szCs w:val="24"/>
        </w:rPr>
        <w:t>6</w:t>
      </w:r>
      <w:r w:rsidR="6E20EF9E" w:rsidRPr="668C202E">
        <w:rPr>
          <w:b/>
          <w:bCs/>
          <w:sz w:val="24"/>
          <w:szCs w:val="24"/>
        </w:rPr>
        <w:t>.10.2026</w:t>
      </w:r>
    </w:p>
    <w:p w14:paraId="06F95D40" w14:textId="2E06EBAC" w:rsidR="00452A40" w:rsidRPr="000E44DA" w:rsidRDefault="00452A40" w:rsidP="668C202E">
      <w:pPr>
        <w:rPr>
          <w:b/>
          <w:bCs/>
          <w:sz w:val="24"/>
          <w:szCs w:val="24"/>
        </w:rPr>
      </w:pPr>
      <w:r w:rsidRPr="668C202E">
        <w:rPr>
          <w:b/>
          <w:bCs/>
          <w:sz w:val="24"/>
          <w:szCs w:val="24"/>
        </w:rPr>
        <w:t xml:space="preserve">Sňato: </w:t>
      </w:r>
      <w:r w:rsidR="00B21905">
        <w:rPr>
          <w:b/>
          <w:bCs/>
          <w:sz w:val="24"/>
          <w:szCs w:val="24"/>
        </w:rPr>
        <w:t>21.10.2026</w:t>
      </w:r>
    </w:p>
    <w:p w14:paraId="08A9FDB7" w14:textId="78683F01" w:rsidR="00D10822" w:rsidRPr="00AC4740" w:rsidRDefault="00D10822" w:rsidP="002B5261">
      <w:pPr>
        <w:jc w:val="both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2BAC"/>
    <w:rsid w:val="0007381C"/>
    <w:rsid w:val="00081B2C"/>
    <w:rsid w:val="000E44DA"/>
    <w:rsid w:val="00132F7A"/>
    <w:rsid w:val="00142BF1"/>
    <w:rsid w:val="00147406"/>
    <w:rsid w:val="00150B20"/>
    <w:rsid w:val="00152150"/>
    <w:rsid w:val="001646FE"/>
    <w:rsid w:val="00195150"/>
    <w:rsid w:val="001C29DE"/>
    <w:rsid w:val="001C6A47"/>
    <w:rsid w:val="001D00A3"/>
    <w:rsid w:val="001D6B70"/>
    <w:rsid w:val="001E403B"/>
    <w:rsid w:val="001F1644"/>
    <w:rsid w:val="001F53CA"/>
    <w:rsid w:val="001F7F02"/>
    <w:rsid w:val="00221685"/>
    <w:rsid w:val="002258D4"/>
    <w:rsid w:val="00257107"/>
    <w:rsid w:val="00281735"/>
    <w:rsid w:val="0028518E"/>
    <w:rsid w:val="00287825"/>
    <w:rsid w:val="00293895"/>
    <w:rsid w:val="0029463B"/>
    <w:rsid w:val="002B24BD"/>
    <w:rsid w:val="002B4240"/>
    <w:rsid w:val="002B5261"/>
    <w:rsid w:val="00301F4E"/>
    <w:rsid w:val="00317EF2"/>
    <w:rsid w:val="00325297"/>
    <w:rsid w:val="00381D77"/>
    <w:rsid w:val="003E0EAB"/>
    <w:rsid w:val="003F779E"/>
    <w:rsid w:val="00444AF6"/>
    <w:rsid w:val="00445B82"/>
    <w:rsid w:val="00452A40"/>
    <w:rsid w:val="00470168"/>
    <w:rsid w:val="00491DAA"/>
    <w:rsid w:val="004936AE"/>
    <w:rsid w:val="0049792F"/>
    <w:rsid w:val="004B485D"/>
    <w:rsid w:val="004C34B7"/>
    <w:rsid w:val="004C5C33"/>
    <w:rsid w:val="004F5F32"/>
    <w:rsid w:val="005001BE"/>
    <w:rsid w:val="00512181"/>
    <w:rsid w:val="005228F9"/>
    <w:rsid w:val="00527D67"/>
    <w:rsid w:val="005358B7"/>
    <w:rsid w:val="005453A6"/>
    <w:rsid w:val="00552B13"/>
    <w:rsid w:val="00554192"/>
    <w:rsid w:val="00560707"/>
    <w:rsid w:val="00580BB2"/>
    <w:rsid w:val="005A4204"/>
    <w:rsid w:val="005A74B1"/>
    <w:rsid w:val="005D0573"/>
    <w:rsid w:val="005E341F"/>
    <w:rsid w:val="00606304"/>
    <w:rsid w:val="00657E38"/>
    <w:rsid w:val="00665BD4"/>
    <w:rsid w:val="00667580"/>
    <w:rsid w:val="00671B0E"/>
    <w:rsid w:val="00677AFD"/>
    <w:rsid w:val="00677D84"/>
    <w:rsid w:val="006E12BB"/>
    <w:rsid w:val="00714BC4"/>
    <w:rsid w:val="007171B5"/>
    <w:rsid w:val="0072410A"/>
    <w:rsid w:val="00755119"/>
    <w:rsid w:val="0076086E"/>
    <w:rsid w:val="00761E70"/>
    <w:rsid w:val="007A384A"/>
    <w:rsid w:val="007D18AD"/>
    <w:rsid w:val="008064DC"/>
    <w:rsid w:val="008164B1"/>
    <w:rsid w:val="00823865"/>
    <w:rsid w:val="008869A0"/>
    <w:rsid w:val="00895C60"/>
    <w:rsid w:val="00904E71"/>
    <w:rsid w:val="00906711"/>
    <w:rsid w:val="00920F19"/>
    <w:rsid w:val="00934B4D"/>
    <w:rsid w:val="00956C62"/>
    <w:rsid w:val="009A4220"/>
    <w:rsid w:val="009B77F8"/>
    <w:rsid w:val="009E4F2C"/>
    <w:rsid w:val="009F1B51"/>
    <w:rsid w:val="00A82CC1"/>
    <w:rsid w:val="00A8734B"/>
    <w:rsid w:val="00AC4740"/>
    <w:rsid w:val="00AE7504"/>
    <w:rsid w:val="00AF29AF"/>
    <w:rsid w:val="00B07115"/>
    <w:rsid w:val="00B1063E"/>
    <w:rsid w:val="00B20ADD"/>
    <w:rsid w:val="00B21905"/>
    <w:rsid w:val="00B27E46"/>
    <w:rsid w:val="00B32DE9"/>
    <w:rsid w:val="00B33DA7"/>
    <w:rsid w:val="00B424D9"/>
    <w:rsid w:val="00B517AF"/>
    <w:rsid w:val="00B60A53"/>
    <w:rsid w:val="00B6388A"/>
    <w:rsid w:val="00B77C46"/>
    <w:rsid w:val="00BA224E"/>
    <w:rsid w:val="00BA3949"/>
    <w:rsid w:val="00BC041B"/>
    <w:rsid w:val="00BD7E8B"/>
    <w:rsid w:val="00BF302E"/>
    <w:rsid w:val="00C039C7"/>
    <w:rsid w:val="00C74F6F"/>
    <w:rsid w:val="00C971E4"/>
    <w:rsid w:val="00CA5A1E"/>
    <w:rsid w:val="00CB038F"/>
    <w:rsid w:val="00CE1B66"/>
    <w:rsid w:val="00CF5AF7"/>
    <w:rsid w:val="00D03D60"/>
    <w:rsid w:val="00D10822"/>
    <w:rsid w:val="00D24232"/>
    <w:rsid w:val="00D362F2"/>
    <w:rsid w:val="00D4483C"/>
    <w:rsid w:val="00D55CCD"/>
    <w:rsid w:val="00D713DB"/>
    <w:rsid w:val="00D83A89"/>
    <w:rsid w:val="00DC4B70"/>
    <w:rsid w:val="00DF0191"/>
    <w:rsid w:val="00E068DF"/>
    <w:rsid w:val="00E16484"/>
    <w:rsid w:val="00E63A4D"/>
    <w:rsid w:val="00E83008"/>
    <w:rsid w:val="00E92E3F"/>
    <w:rsid w:val="00EB2734"/>
    <w:rsid w:val="00ED3F76"/>
    <w:rsid w:val="00F04B04"/>
    <w:rsid w:val="00F07426"/>
    <w:rsid w:val="00F3248A"/>
    <w:rsid w:val="00F74AEA"/>
    <w:rsid w:val="00F917A7"/>
    <w:rsid w:val="00FE658C"/>
    <w:rsid w:val="1756E0B4"/>
    <w:rsid w:val="376C514F"/>
    <w:rsid w:val="3C2F40BA"/>
    <w:rsid w:val="3EFAD8DA"/>
    <w:rsid w:val="668C202E"/>
    <w:rsid w:val="6E20EF9E"/>
    <w:rsid w:val="6F54EF45"/>
    <w:rsid w:val="717B9A9D"/>
    <w:rsid w:val="7236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9A0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850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6</cp:revision>
  <cp:lastPrinted>2026-09-04T09:55:00Z</cp:lastPrinted>
  <dcterms:created xsi:type="dcterms:W3CDTF">2026-10-04T20:33:00Z</dcterms:created>
  <dcterms:modified xsi:type="dcterms:W3CDTF">2026-10-06T09:59:00Z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