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3E90C" w14:textId="77777777" w:rsidR="003741A7" w:rsidRDefault="003741A7" w:rsidP="003741A7">
      <w:pPr>
        <w:spacing w:after="0"/>
        <w:jc w:val="center"/>
        <w:rPr>
          <w:b/>
          <w:bCs/>
          <w:color w:val="002060"/>
          <w:sz w:val="28"/>
          <w:szCs w:val="28"/>
        </w:rPr>
      </w:pPr>
      <w:r w:rsidRPr="003741A7">
        <w:rPr>
          <w:b/>
          <w:bCs/>
          <w:color w:val="002060"/>
          <w:sz w:val="28"/>
          <w:szCs w:val="28"/>
        </w:rPr>
        <w:t xml:space="preserve">Závěrečný účet DSO SMOOS za rok 2023 </w:t>
      </w:r>
    </w:p>
    <w:p w14:paraId="6ED7499B" w14:textId="3ABB3E5A" w:rsidR="003741A7" w:rsidRDefault="003741A7" w:rsidP="003741A7">
      <w:pPr>
        <w:spacing w:after="0"/>
        <w:jc w:val="center"/>
        <w:rPr>
          <w:b/>
          <w:bCs/>
          <w:color w:val="002060"/>
          <w:sz w:val="28"/>
          <w:szCs w:val="28"/>
        </w:rPr>
      </w:pPr>
      <w:r w:rsidRPr="003741A7">
        <w:rPr>
          <w:b/>
          <w:bCs/>
          <w:color w:val="002060"/>
          <w:sz w:val="28"/>
          <w:szCs w:val="28"/>
        </w:rPr>
        <w:t>byl schválen VH SMOOS dne 20.6.2004.</w:t>
      </w:r>
    </w:p>
    <w:p w14:paraId="44A3ED2E" w14:textId="77777777" w:rsidR="003741A7" w:rsidRPr="003741A7" w:rsidRDefault="003741A7" w:rsidP="003741A7">
      <w:pPr>
        <w:jc w:val="center"/>
        <w:rPr>
          <w:b/>
          <w:bCs/>
          <w:color w:val="002060"/>
          <w:sz w:val="28"/>
          <w:szCs w:val="28"/>
        </w:rPr>
      </w:pPr>
    </w:p>
    <w:p w14:paraId="19AF8DA5" w14:textId="77777777" w:rsidR="003741A7" w:rsidRDefault="003741A7" w:rsidP="003741A7">
      <w:pPr>
        <w:jc w:val="center"/>
        <w:rPr>
          <w:b/>
          <w:bCs/>
          <w:color w:val="002060"/>
          <w:sz w:val="28"/>
          <w:szCs w:val="28"/>
        </w:rPr>
      </w:pPr>
      <w:r w:rsidRPr="003741A7">
        <w:rPr>
          <w:b/>
          <w:bCs/>
          <w:color w:val="002060"/>
          <w:sz w:val="28"/>
          <w:szCs w:val="28"/>
        </w:rPr>
        <w:t xml:space="preserve">Schválený závěrečný účet je zveřejněn na webových stránkách </w:t>
      </w:r>
    </w:p>
    <w:p w14:paraId="5C2960F7" w14:textId="15CC800F" w:rsidR="0043172A" w:rsidRDefault="00C07DB6" w:rsidP="00C07DB6">
      <w:pPr>
        <w:jc w:val="center"/>
        <w:rPr>
          <w:sz w:val="28"/>
          <w:szCs w:val="28"/>
        </w:rPr>
      </w:pPr>
      <w:hyperlink r:id="rId4" w:history="1">
        <w:r w:rsidRPr="00BF7F3C">
          <w:rPr>
            <w:rStyle w:val="Hypertextovodkaz"/>
            <w:sz w:val="28"/>
            <w:szCs w:val="28"/>
          </w:rPr>
          <w:t>https://www.smoos-st.cz/dokumenty?id=120&amp;action=detail</w:t>
        </w:r>
      </w:hyperlink>
    </w:p>
    <w:p w14:paraId="5421CCF2" w14:textId="77777777" w:rsidR="00C07DB6" w:rsidRPr="00C07DB6" w:rsidRDefault="00C07DB6" w:rsidP="00C07DB6">
      <w:pPr>
        <w:jc w:val="center"/>
        <w:rPr>
          <w:b/>
          <w:bCs/>
          <w:color w:val="002060"/>
          <w:sz w:val="28"/>
          <w:szCs w:val="28"/>
        </w:rPr>
      </w:pPr>
    </w:p>
    <w:sectPr w:rsidR="00C07DB6" w:rsidRPr="00C07DB6" w:rsidSect="003741A7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A7"/>
    <w:rsid w:val="00067543"/>
    <w:rsid w:val="003741A7"/>
    <w:rsid w:val="0043172A"/>
    <w:rsid w:val="00677039"/>
    <w:rsid w:val="00C07DB6"/>
    <w:rsid w:val="00D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2FA0"/>
  <w15:chartTrackingRefBased/>
  <w15:docId w15:val="{7E97BA77-4CE4-498B-9B15-1A07DA9C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41A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41A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07D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moos-st.cz/dokumenty?id=120&amp;action=detai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Svatá</dc:creator>
  <cp:keywords/>
  <dc:description/>
  <cp:lastModifiedBy>Zuzana Svatá</cp:lastModifiedBy>
  <cp:revision>2</cp:revision>
  <dcterms:created xsi:type="dcterms:W3CDTF">2024-07-25T09:28:00Z</dcterms:created>
  <dcterms:modified xsi:type="dcterms:W3CDTF">2024-07-25T09:28:00Z</dcterms:modified>
</cp:coreProperties>
</file>