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79A1A" w14:textId="77777777" w:rsidR="00B72D7C" w:rsidRDefault="00B72D7C" w:rsidP="00B72D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5487AF82" wp14:editId="7464E9DC">
            <wp:extent cx="612000" cy="719812"/>
            <wp:effectExtent l="0" t="0" r="0" b="4445"/>
            <wp:docPr id="11384262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71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F9D6D" w14:textId="77777777" w:rsidR="00B72D7C" w:rsidRDefault="00B72D7C" w:rsidP="00B72D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8775177" w14:textId="77777777" w:rsidR="00B72D7C" w:rsidRPr="00513621" w:rsidRDefault="00B72D7C" w:rsidP="00B72D7C">
      <w:pPr>
        <w:keepNext/>
        <w:tabs>
          <w:tab w:val="num" w:pos="360"/>
        </w:tabs>
        <w:suppressAutoHyphens/>
        <w:spacing w:before="60" w:after="60"/>
        <w:ind w:left="360"/>
        <w:jc w:val="center"/>
        <w:outlineLvl w:val="0"/>
        <w:rPr>
          <w:rFonts w:ascii="Arial" w:eastAsia="Times New Roman" w:hAnsi="Arial" w:cs="Arial"/>
          <w:b/>
          <w:kern w:val="2"/>
          <w:sz w:val="40"/>
          <w:szCs w:val="40"/>
          <w:shd w:val="clear" w:color="auto" w:fill="FFFFFF"/>
          <w:lang w:eastAsia="zh-CN"/>
        </w:rPr>
      </w:pPr>
      <w:r w:rsidRPr="00513621">
        <w:rPr>
          <w:rFonts w:ascii="Arial" w:eastAsia="Times New Roman" w:hAnsi="Arial" w:cs="Arial"/>
          <w:b/>
          <w:kern w:val="2"/>
          <w:sz w:val="40"/>
          <w:szCs w:val="40"/>
          <w:shd w:val="clear" w:color="auto" w:fill="FFFFFF"/>
          <w:lang w:eastAsia="zh-CN"/>
        </w:rPr>
        <w:t xml:space="preserve">ČESTNÉ PROHLÁŠENÍ </w:t>
      </w:r>
    </w:p>
    <w:p w14:paraId="047D072B" w14:textId="77777777" w:rsidR="00B72D7C" w:rsidRPr="00FD7C51" w:rsidRDefault="00B72D7C" w:rsidP="00B72D7C">
      <w:pPr>
        <w:suppressAutoHyphens/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shd w:val="clear" w:color="auto" w:fill="FFFFFF"/>
          <w:lang w:eastAsia="zh-CN"/>
        </w:rPr>
      </w:pPr>
      <w:r w:rsidRPr="00FD7C51">
        <w:rPr>
          <w:rFonts w:ascii="Arial" w:eastAsia="Times New Roman" w:hAnsi="Arial" w:cs="Arial"/>
          <w:b/>
          <w:kern w:val="2"/>
          <w:sz w:val="24"/>
          <w:szCs w:val="24"/>
          <w:shd w:val="clear" w:color="auto" w:fill="FFFFFF"/>
          <w:lang w:eastAsia="zh-CN"/>
        </w:rPr>
        <w:t>o splnění základní způsobilosti dle § 74 zákona č. 134/2016 Sb., o zadávání veřejných zakázek</w:t>
      </w:r>
    </w:p>
    <w:p w14:paraId="4B88B44B" w14:textId="77777777" w:rsidR="00B72D7C" w:rsidRDefault="00B72D7C" w:rsidP="00B72D7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6797983" w14:textId="77777777" w:rsidR="00B72D7C" w:rsidRDefault="00B72D7C" w:rsidP="00B72D7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0D376F62" w14:textId="77777777" w:rsidR="00B72D7C" w:rsidRPr="00A66E60" w:rsidRDefault="00B72D7C" w:rsidP="00B72D7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Uchazeč (obchodní název): </w:t>
      </w:r>
    </w:p>
    <w:p w14:paraId="22B8BF72" w14:textId="77777777" w:rsidR="00B72D7C" w:rsidRPr="00A66E60" w:rsidRDefault="00B72D7C" w:rsidP="00B72D7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Adresa, sídlo, místo podnikání:</w:t>
      </w:r>
    </w:p>
    <w:p w14:paraId="24953EC6" w14:textId="77777777" w:rsidR="00B72D7C" w:rsidRPr="00A66E60" w:rsidRDefault="00B72D7C" w:rsidP="00B72D7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IČ:</w:t>
      </w:r>
    </w:p>
    <w:p w14:paraId="0C95FAEA" w14:textId="77777777" w:rsidR="00B72D7C" w:rsidRPr="00A66E60" w:rsidRDefault="00B72D7C" w:rsidP="00B72D7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DIČ: </w:t>
      </w:r>
    </w:p>
    <w:p w14:paraId="70C79355" w14:textId="77777777" w:rsidR="00B72D7C" w:rsidRPr="00A66E60" w:rsidRDefault="00B72D7C" w:rsidP="00B72D7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Telefon, fax, e-mail: </w:t>
      </w:r>
    </w:p>
    <w:p w14:paraId="336C2A27" w14:textId="77777777" w:rsidR="00B72D7C" w:rsidRDefault="00B72D7C" w:rsidP="00B72D7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Jméno oprávněné osoby: </w:t>
      </w:r>
    </w:p>
    <w:p w14:paraId="5799E0D3" w14:textId="77777777" w:rsidR="00B72D7C" w:rsidRDefault="00B72D7C" w:rsidP="00B7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52E381" w14:textId="77777777" w:rsidR="00B72D7C" w:rsidRPr="00FD7C51" w:rsidRDefault="00B72D7C" w:rsidP="00B72D7C">
      <w:pPr>
        <w:suppressAutoHyphens/>
        <w:spacing w:after="0"/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zh-CN"/>
        </w:rPr>
      </w:pPr>
      <w:r w:rsidRPr="00FD7C51">
        <w:rPr>
          <w:rFonts w:ascii="Arial" w:eastAsia="Times New Roman" w:hAnsi="Arial" w:cs="Arial"/>
          <w:bCs/>
          <w:kern w:val="2"/>
          <w:sz w:val="24"/>
          <w:szCs w:val="24"/>
          <w:shd w:val="clear" w:color="auto" w:fill="FFFFFF"/>
          <w:lang w:eastAsia="zh-CN"/>
        </w:rPr>
        <w:t>tímto k veřejné zakázce s názvem</w:t>
      </w:r>
    </w:p>
    <w:p w14:paraId="17EEB870" w14:textId="77777777" w:rsidR="00B72D7C" w:rsidRDefault="00B72D7C" w:rsidP="00B72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265BBB" w14:textId="77777777" w:rsidR="00B72D7C" w:rsidRPr="00260FFF" w:rsidRDefault="00B72D7C" w:rsidP="00B72D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aps/>
          <w:color w:val="000000"/>
          <w:sz w:val="28"/>
          <w:szCs w:val="28"/>
        </w:rPr>
      </w:pPr>
      <w:r w:rsidRPr="00260FFF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Pr="009413EC">
        <w:rPr>
          <w:rFonts w:ascii="Arial" w:hAnsi="Arial" w:cs="Arial"/>
          <w:b/>
          <w:bCs/>
          <w:sz w:val="28"/>
          <w:szCs w:val="28"/>
        </w:rPr>
        <w:t>Tematické dětské hřiště s fitparkem v centru obce</w:t>
      </w:r>
      <w:r w:rsidRPr="00260FFF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14:paraId="2699F3DF" w14:textId="77777777" w:rsidR="00B72D7C" w:rsidRPr="0077109C" w:rsidRDefault="00B72D7C" w:rsidP="00B7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2D6ACE" w14:textId="77777777" w:rsidR="00B72D7C" w:rsidRPr="00FD7C51" w:rsidRDefault="00B72D7C" w:rsidP="00B72D7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D7C51">
        <w:rPr>
          <w:rFonts w:ascii="Arial" w:hAnsi="Arial" w:cs="Arial"/>
          <w:i/>
          <w:iCs/>
          <w:sz w:val="24"/>
          <w:szCs w:val="24"/>
        </w:rPr>
        <w:t>V souladu s vyhlášenými podmínkami zadavatele ke shora uvedenému zadávacímu řízení prokazuji jako oprávněná osoba dodavatele splnění základních způsobilostí dle § 74, zákona č. 134/2016 Sb., zákona o zadávání veřejných zakázek v níže uvedeném prohlášení:</w:t>
      </w:r>
    </w:p>
    <w:p w14:paraId="186754E7" w14:textId="77777777" w:rsidR="00B72D7C" w:rsidRDefault="00B72D7C" w:rsidP="00B72D7C">
      <w:pPr>
        <w:ind w:right="-131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4F30E354" w14:textId="77777777" w:rsidR="00B72D7C" w:rsidRPr="00FD7C51" w:rsidRDefault="00B72D7C" w:rsidP="00B72D7C">
      <w:pPr>
        <w:ind w:right="-131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D7C51">
        <w:rPr>
          <w:rFonts w:ascii="Arial" w:hAnsi="Arial" w:cs="Arial"/>
          <w:b/>
          <w:bCs/>
          <w:sz w:val="24"/>
          <w:szCs w:val="24"/>
          <w:shd w:val="clear" w:color="auto" w:fill="FFFFFF"/>
        </w:rPr>
        <w:t>Prohlašuji tímto čestně, že jsem dodavatel, který:</w:t>
      </w:r>
    </w:p>
    <w:p w14:paraId="218DFD50" w14:textId="77777777" w:rsidR="00B72D7C" w:rsidRDefault="00B72D7C" w:rsidP="00B7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3B99D6" w14:textId="77777777" w:rsidR="00B72D7C" w:rsidRPr="00FD7C51" w:rsidRDefault="00B72D7C" w:rsidP="00B72D7C">
      <w:pPr>
        <w:suppressAutoHyphens/>
        <w:overflowPunct w:val="0"/>
        <w:autoSpaceDE w:val="0"/>
        <w:spacing w:after="0"/>
        <w:ind w:left="2977" w:hanging="2977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 w:rsidRPr="00FD7C51">
        <w:rPr>
          <w:rFonts w:ascii="Arial" w:eastAsia="Times New Roman" w:hAnsi="Arial" w:cs="Arial"/>
          <w:i/>
          <w:iCs/>
          <w:sz w:val="24"/>
          <w:szCs w:val="24"/>
        </w:rPr>
        <w:t>dle § 74 odst. 1 písm. a) zákona</w:t>
      </w:r>
      <w:r w:rsidRPr="00FD7C51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0C89944A" w14:textId="77777777" w:rsidR="00B72D7C" w:rsidRPr="004220D5" w:rsidRDefault="00B72D7C" w:rsidP="00B72D7C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220D5">
        <w:rPr>
          <w:rFonts w:ascii="Arial" w:eastAsia="Times New Roman" w:hAnsi="Arial" w:cs="Arial"/>
          <w:sz w:val="24"/>
          <w:szCs w:val="24"/>
        </w:rPr>
        <w:t xml:space="preserve">- nebyl v zemi svého sídla v posledních 5 letech před zahájením zadávacího řízení pravomocně odsouzen pro trestný čin uvedený v příloze č.3 zákona nebo obdobný trestný čin podle právního řádu země sídla dodavatele; </w:t>
      </w:r>
      <w:r w:rsidRPr="004220D5">
        <w:rPr>
          <w:rFonts w:ascii="Arial" w:hAnsi="Arial" w:cs="Arial"/>
          <w:sz w:val="24"/>
          <w:szCs w:val="24"/>
        </w:rPr>
        <w:t>k zahlazeným odsouzením se nepřihlíží</w:t>
      </w:r>
    </w:p>
    <w:p w14:paraId="150AA3CA" w14:textId="77777777" w:rsidR="00B72D7C" w:rsidRPr="00FD7C51" w:rsidRDefault="00B72D7C" w:rsidP="00B72D7C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</w:p>
    <w:p w14:paraId="543A4C1B" w14:textId="77777777" w:rsidR="00B72D7C" w:rsidRPr="00FD7C51" w:rsidRDefault="00B72D7C" w:rsidP="00B72D7C">
      <w:pPr>
        <w:suppressAutoHyphens/>
        <w:overflowPunct w:val="0"/>
        <w:autoSpaceDE w:val="0"/>
        <w:spacing w:after="0"/>
        <w:ind w:left="2977" w:hanging="2977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 w:rsidRPr="00FD7C51">
        <w:rPr>
          <w:rFonts w:ascii="Arial" w:eastAsia="Times New Roman" w:hAnsi="Arial" w:cs="Arial"/>
          <w:i/>
          <w:iCs/>
          <w:sz w:val="24"/>
          <w:szCs w:val="24"/>
        </w:rPr>
        <w:t>dle § 74 odst. 1 písm. b) zákona</w:t>
      </w:r>
      <w:r w:rsidRPr="00FD7C51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5B868BD6" w14:textId="77777777" w:rsidR="00B72D7C" w:rsidRPr="004220D5" w:rsidRDefault="00B72D7C" w:rsidP="00B72D7C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220D5">
        <w:rPr>
          <w:rFonts w:ascii="Arial" w:eastAsia="Times New Roman" w:hAnsi="Arial" w:cs="Arial"/>
          <w:sz w:val="24"/>
          <w:szCs w:val="24"/>
        </w:rPr>
        <w:t>- nemá v České republice nebo v zemi svého sídla v evidenci daní zachycen splatný daňový nedoplatek;</w:t>
      </w:r>
    </w:p>
    <w:p w14:paraId="53AF7D63" w14:textId="77777777" w:rsidR="00B72D7C" w:rsidRPr="00FD7C51" w:rsidRDefault="00B72D7C" w:rsidP="00B72D7C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</w:p>
    <w:p w14:paraId="0E6A2758" w14:textId="77777777" w:rsidR="00B72D7C" w:rsidRPr="00FD7C51" w:rsidRDefault="00B72D7C" w:rsidP="00B72D7C">
      <w:pPr>
        <w:suppressAutoHyphens/>
        <w:overflowPunct w:val="0"/>
        <w:autoSpaceDE w:val="0"/>
        <w:spacing w:after="0"/>
        <w:ind w:left="2977" w:hanging="2977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 w:rsidRPr="00FD7C51">
        <w:rPr>
          <w:rFonts w:ascii="Arial" w:eastAsia="Times New Roman" w:hAnsi="Arial" w:cs="Arial"/>
          <w:i/>
          <w:iCs/>
          <w:sz w:val="24"/>
          <w:szCs w:val="24"/>
        </w:rPr>
        <w:t>dle § 74 odst. 1 písm. c) zákona</w:t>
      </w:r>
      <w:r w:rsidRPr="00FD7C51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19740F6C" w14:textId="77777777" w:rsidR="00B72D7C" w:rsidRPr="004220D5" w:rsidRDefault="00B72D7C" w:rsidP="00B72D7C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220D5">
        <w:rPr>
          <w:rFonts w:ascii="Arial" w:eastAsia="Times New Roman" w:hAnsi="Arial" w:cs="Arial"/>
          <w:sz w:val="24"/>
          <w:szCs w:val="24"/>
        </w:rPr>
        <w:t>- nemá v České republice nebo v zemi svého sídla splatný nedoplatek na pojistném nebo na penále na veřejné zdravotní pojištění;</w:t>
      </w:r>
    </w:p>
    <w:p w14:paraId="14805B68" w14:textId="77777777" w:rsidR="00B72D7C" w:rsidRPr="00FD7C51" w:rsidRDefault="00B72D7C" w:rsidP="00B72D7C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</w:p>
    <w:p w14:paraId="1B3F6EF6" w14:textId="77777777" w:rsidR="00B72D7C" w:rsidRPr="00FD7C51" w:rsidRDefault="00B72D7C" w:rsidP="00B72D7C">
      <w:pPr>
        <w:suppressAutoHyphens/>
        <w:overflowPunct w:val="0"/>
        <w:autoSpaceDE w:val="0"/>
        <w:spacing w:after="0"/>
        <w:ind w:left="2977" w:hanging="2977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 w:rsidRPr="00FD7C51">
        <w:rPr>
          <w:rFonts w:ascii="Arial" w:eastAsia="Times New Roman" w:hAnsi="Arial" w:cs="Arial"/>
          <w:i/>
          <w:iCs/>
          <w:sz w:val="24"/>
          <w:szCs w:val="24"/>
        </w:rPr>
        <w:t>dle § 74 odst. 1 písm. d) zákona</w:t>
      </w:r>
      <w:r w:rsidRPr="00FD7C51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6B90A676" w14:textId="77777777" w:rsidR="00B72D7C" w:rsidRPr="004220D5" w:rsidRDefault="00B72D7C" w:rsidP="00B72D7C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220D5">
        <w:rPr>
          <w:rFonts w:ascii="Arial" w:eastAsia="Times New Roman" w:hAnsi="Arial" w:cs="Arial"/>
          <w:sz w:val="24"/>
          <w:szCs w:val="24"/>
        </w:rPr>
        <w:t>- nemá v České republice nebo v zemi svého sídla splatný nedoplatek na pojistném nebo na penále na sociální zabezpečení a příspěvku na státní politiku zaměstnanosti;</w:t>
      </w:r>
    </w:p>
    <w:p w14:paraId="274EE791" w14:textId="77777777" w:rsidR="00B72D7C" w:rsidRPr="004220D5" w:rsidRDefault="00B72D7C" w:rsidP="00B72D7C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9167255" w14:textId="77777777" w:rsidR="00B72D7C" w:rsidRPr="00FD7C51" w:rsidRDefault="00B72D7C" w:rsidP="00B72D7C">
      <w:pPr>
        <w:suppressAutoHyphens/>
        <w:overflowPunct w:val="0"/>
        <w:autoSpaceDE w:val="0"/>
        <w:spacing w:after="0"/>
        <w:ind w:left="2977" w:hanging="2977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 w:rsidRPr="00FD7C51">
        <w:rPr>
          <w:rFonts w:ascii="Arial" w:eastAsia="Times New Roman" w:hAnsi="Arial" w:cs="Arial"/>
          <w:i/>
          <w:iCs/>
          <w:sz w:val="24"/>
          <w:szCs w:val="24"/>
        </w:rPr>
        <w:t>dle § 74 odst. 1 písm. e) zákona</w:t>
      </w:r>
    </w:p>
    <w:p w14:paraId="0D2CD364" w14:textId="77777777" w:rsidR="00B72D7C" w:rsidRPr="004220D5" w:rsidRDefault="00B72D7C" w:rsidP="00B72D7C">
      <w:pPr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220D5">
        <w:rPr>
          <w:rFonts w:ascii="Arial" w:eastAsia="Times New Roman" w:hAnsi="Arial" w:cs="Arial"/>
          <w:sz w:val="24"/>
          <w:szCs w:val="24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BB652C3" w14:textId="77777777" w:rsidR="00B72D7C" w:rsidRPr="004220D5" w:rsidRDefault="00B72D7C" w:rsidP="00B72D7C">
      <w:pPr>
        <w:suppressAutoHyphens/>
        <w:spacing w:before="240" w:after="0"/>
        <w:ind w:right="-13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4220D5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 xml:space="preserve">Je-li dodavatelem právnická osoba, musí podmínku podle § 74 odst. 1 písm. a) splňovat tato právnická osoba a zároveň každý člen statutárního orgánu. Je-li členem statutárního orgánu dodavatele právnická osoba, musí podmínku podle § 74 odst. 1 písm. a) splňovat: </w:t>
      </w:r>
    </w:p>
    <w:p w14:paraId="6C91B57D" w14:textId="77777777" w:rsidR="00B72D7C" w:rsidRPr="004220D5" w:rsidRDefault="00B72D7C" w:rsidP="00B72D7C">
      <w:pPr>
        <w:numPr>
          <w:ilvl w:val="0"/>
          <w:numId w:val="2"/>
        </w:numPr>
        <w:suppressAutoHyphens/>
        <w:spacing w:after="0" w:line="240" w:lineRule="auto"/>
        <w:ind w:right="-13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4220D5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 xml:space="preserve">tato právnická osoba, </w:t>
      </w:r>
    </w:p>
    <w:p w14:paraId="2CEC7486" w14:textId="77777777" w:rsidR="00B72D7C" w:rsidRPr="004220D5" w:rsidRDefault="00B72D7C" w:rsidP="00B72D7C">
      <w:pPr>
        <w:numPr>
          <w:ilvl w:val="0"/>
          <w:numId w:val="2"/>
        </w:numPr>
        <w:suppressAutoHyphens/>
        <w:spacing w:after="0" w:line="240" w:lineRule="auto"/>
        <w:ind w:right="-13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4220D5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každý člen statutárního orgánu této právnické osoby a</w:t>
      </w:r>
    </w:p>
    <w:p w14:paraId="063EF2C1" w14:textId="77777777" w:rsidR="00B72D7C" w:rsidRPr="004220D5" w:rsidRDefault="00B72D7C" w:rsidP="00B72D7C">
      <w:pPr>
        <w:numPr>
          <w:ilvl w:val="0"/>
          <w:numId w:val="2"/>
        </w:numPr>
        <w:suppressAutoHyphens/>
        <w:spacing w:after="0" w:line="240" w:lineRule="auto"/>
        <w:ind w:right="-130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4220D5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 xml:space="preserve">osoba zastupující tuto právnickou osobu v statutárním orgánu dodavatele. </w:t>
      </w:r>
    </w:p>
    <w:p w14:paraId="37F380D3" w14:textId="77777777" w:rsidR="00B72D7C" w:rsidRPr="004220D5" w:rsidRDefault="00B72D7C" w:rsidP="00B72D7C">
      <w:pPr>
        <w:suppressAutoHyphens/>
        <w:spacing w:before="60" w:after="0"/>
        <w:ind w:left="181" w:right="-130"/>
        <w:jc w:val="both"/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zh-CN"/>
        </w:rPr>
      </w:pPr>
    </w:p>
    <w:p w14:paraId="13A1E6A9" w14:textId="77777777" w:rsidR="00B72D7C" w:rsidRDefault="00B72D7C" w:rsidP="00B72D7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51AAA3A" w14:textId="71015F31" w:rsidR="00B72D7C" w:rsidRPr="004220D5" w:rsidRDefault="00B72D7C" w:rsidP="00B72D7C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</w:rPr>
      </w:pPr>
      <w:r w:rsidRPr="004220D5">
        <w:rPr>
          <w:rFonts w:ascii="Arial" w:eastAsia="Times New Roman" w:hAnsi="Arial" w:cs="Arial"/>
          <w:sz w:val="24"/>
          <w:szCs w:val="24"/>
        </w:rPr>
        <w:t xml:space="preserve">Dodavatel rovněž čestně prohlašuje, že je ekonomicky a finančně způsobilý splnit zadávanou veřejnou zakázku na </w:t>
      </w:r>
      <w:r w:rsidRPr="009413EC">
        <w:rPr>
          <w:rFonts w:ascii="Arial" w:eastAsia="Times New Roman" w:hAnsi="Arial" w:cs="Arial"/>
          <w:b/>
          <w:sz w:val="24"/>
          <w:szCs w:val="24"/>
        </w:rPr>
        <w:t>„Tematické dětské hřiště s fitparkem v centru obce“</w:t>
      </w:r>
      <w:r w:rsidR="00D93D50">
        <w:rPr>
          <w:rFonts w:ascii="Arial" w:eastAsia="Times New Roman" w:hAnsi="Arial" w:cs="Arial"/>
          <w:b/>
          <w:sz w:val="24"/>
          <w:szCs w:val="24"/>
        </w:rPr>
        <w:t>.</w:t>
      </w:r>
    </w:p>
    <w:p w14:paraId="2B013BD4" w14:textId="77777777" w:rsidR="00B72D7C" w:rsidRPr="004220D5" w:rsidRDefault="00B72D7C" w:rsidP="00B72D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60F5CD" w14:textId="77777777" w:rsidR="00B72D7C" w:rsidRPr="004220D5" w:rsidRDefault="00B72D7C" w:rsidP="00B72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C2A5BE" w14:textId="77777777" w:rsidR="00B72D7C" w:rsidRPr="004220D5" w:rsidRDefault="00B72D7C" w:rsidP="00B72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D55EC" w14:textId="77777777" w:rsidR="00B72D7C" w:rsidRPr="004220D5" w:rsidRDefault="00B72D7C" w:rsidP="00B72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B607CA" w14:textId="77777777" w:rsidR="00B72D7C" w:rsidRPr="004220D5" w:rsidRDefault="00B72D7C" w:rsidP="00B72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55AE0C" w14:textId="6E9E0087" w:rsidR="00B72D7C" w:rsidRPr="00A66E60" w:rsidRDefault="00B72D7C" w:rsidP="00B72D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 xml:space="preserve">V </w:t>
      </w:r>
      <w:r w:rsidR="004A13BD">
        <w:rPr>
          <w:rFonts w:ascii="Arial" w:hAnsi="Arial" w:cs="Arial"/>
          <w:sz w:val="24"/>
          <w:szCs w:val="24"/>
        </w:rPr>
        <w:tab/>
      </w:r>
      <w:r w:rsidRPr="00A66E60">
        <w:rPr>
          <w:rFonts w:ascii="Arial" w:hAnsi="Arial" w:cs="Arial"/>
          <w:sz w:val="24"/>
          <w:szCs w:val="24"/>
        </w:rPr>
        <w:t xml:space="preserve"> dne: </w:t>
      </w:r>
    </w:p>
    <w:p w14:paraId="7002B7C8" w14:textId="77777777" w:rsidR="00B72D7C" w:rsidRDefault="00B72D7C" w:rsidP="00B72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51610D" w14:textId="77777777" w:rsidR="00B72D7C" w:rsidRDefault="00B72D7C" w:rsidP="00B72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05110E" w14:textId="77777777" w:rsidR="00B72D7C" w:rsidRDefault="00B72D7C" w:rsidP="00B72D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6C1E0D" w14:textId="77777777" w:rsidR="00B72D7C" w:rsidRPr="00A66E60" w:rsidRDefault="00B72D7C" w:rsidP="00B72D7C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podpis oprávněné osoby*</w:t>
      </w:r>
      <w:r>
        <w:rPr>
          <w:rFonts w:ascii="Arial" w:hAnsi="Arial" w:cs="Arial"/>
          <w:sz w:val="24"/>
          <w:szCs w:val="24"/>
        </w:rPr>
        <w:t xml:space="preserve"> uchazeče</w:t>
      </w:r>
    </w:p>
    <w:p w14:paraId="0BC9BC02" w14:textId="77777777" w:rsidR="00B72D7C" w:rsidRDefault="00B72D7C" w:rsidP="00B72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3E3FB0" w14:textId="77777777" w:rsidR="00B72D7C" w:rsidRDefault="00B72D7C" w:rsidP="00B72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1E2E29" w14:textId="77777777" w:rsidR="00B72D7C" w:rsidRDefault="00B72D7C" w:rsidP="00B72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DDB1F6" w14:textId="77777777" w:rsidR="00B72D7C" w:rsidRDefault="00B72D7C" w:rsidP="00B72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0106C1" w14:textId="77777777" w:rsidR="00B72D7C" w:rsidRDefault="00B72D7C" w:rsidP="00B72D7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66CF287" w14:textId="77777777" w:rsidR="00B72D7C" w:rsidRDefault="00B72D7C" w:rsidP="00B72D7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CA10BC5" w14:textId="77777777" w:rsidR="00B72D7C" w:rsidRDefault="00B72D7C" w:rsidP="00B72D7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94D5F9A" w14:textId="77777777" w:rsidR="00B72D7C" w:rsidRDefault="00B72D7C" w:rsidP="00B72D7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8598B63" w14:textId="77777777" w:rsidR="00B72D7C" w:rsidRDefault="00B72D7C" w:rsidP="00B72D7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E4512C7" w14:textId="77777777" w:rsidR="00B72D7C" w:rsidRDefault="00B72D7C" w:rsidP="00B72D7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AEE56E0" w14:textId="77777777" w:rsidR="00B72D7C" w:rsidRPr="004220D5" w:rsidRDefault="00B72D7C" w:rsidP="00B72D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0D5">
        <w:rPr>
          <w:rFonts w:ascii="Arial" w:hAnsi="Arial" w:cs="Arial"/>
          <w:sz w:val="20"/>
          <w:szCs w:val="20"/>
        </w:rPr>
        <w:t>*) oprávněnou osobou se rozumí osoba, která je oprávněná jednat jménem (např. dle zápisu v obchodním rejstříku), nebo za dodavatele (např. na základě udělené plné moci)</w:t>
      </w:r>
    </w:p>
    <w:p w14:paraId="3C42E1E7" w14:textId="5388057E" w:rsidR="00176EC8" w:rsidRPr="00B72D7C" w:rsidRDefault="00176EC8" w:rsidP="00B72D7C"/>
    <w:sectPr w:rsidR="00176EC8" w:rsidRPr="00B72D7C" w:rsidSect="00C756CF">
      <w:headerReference w:type="default" r:id="rId8"/>
      <w:footerReference w:type="default" r:id="rId9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6E0DD" w14:textId="77777777" w:rsidR="007C6CAC" w:rsidRDefault="007C6CAC" w:rsidP="00E35D41">
      <w:pPr>
        <w:spacing w:after="0" w:line="240" w:lineRule="auto"/>
      </w:pPr>
      <w:r>
        <w:separator/>
      </w:r>
    </w:p>
  </w:endnote>
  <w:endnote w:type="continuationSeparator" w:id="0">
    <w:p w14:paraId="039900F5" w14:textId="77777777" w:rsidR="007C6CAC" w:rsidRDefault="007C6CAC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7583C1F3" w14:textId="77777777" w:rsidTr="009A7664">
      <w:trPr>
        <w:trHeight w:hRule="exact" w:val="284"/>
      </w:trPr>
      <w:tc>
        <w:tcPr>
          <w:tcW w:w="2500" w:type="pct"/>
          <w:vAlign w:val="center"/>
        </w:tcPr>
        <w:p w14:paraId="7FC527FD" w14:textId="22FC3D77" w:rsidR="00481C39" w:rsidRPr="00481C39" w:rsidRDefault="00D82B05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Příloha č. </w:t>
          </w:r>
          <w:r w:rsidR="004A13BD">
            <w:rPr>
              <w:rFonts w:ascii="Verdana" w:hAnsi="Verdana"/>
              <w:sz w:val="14"/>
              <w:szCs w:val="14"/>
            </w:rPr>
            <w:t>4</w:t>
          </w:r>
          <w:r>
            <w:rPr>
              <w:rFonts w:ascii="Verdana" w:hAnsi="Verdana"/>
              <w:sz w:val="14"/>
              <w:szCs w:val="14"/>
            </w:rPr>
            <w:t xml:space="preserve"> ČP </w:t>
          </w:r>
          <w:r w:rsidR="004A13BD">
            <w:rPr>
              <w:rFonts w:ascii="Verdana" w:hAnsi="Verdana"/>
              <w:sz w:val="14"/>
              <w:szCs w:val="14"/>
            </w:rPr>
            <w:t>základní způsobilost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14:paraId="499C14D0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03D74BCE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5AB4763F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0DA355" wp14:editId="323FF834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B70CC" w14:textId="77777777" w:rsidR="007C6CAC" w:rsidRDefault="007C6CAC" w:rsidP="00E35D41">
      <w:pPr>
        <w:spacing w:after="0" w:line="240" w:lineRule="auto"/>
      </w:pPr>
      <w:r>
        <w:separator/>
      </w:r>
    </w:p>
  </w:footnote>
  <w:footnote w:type="continuationSeparator" w:id="0">
    <w:p w14:paraId="7A57610B" w14:textId="77777777" w:rsidR="007C6CAC" w:rsidRDefault="007C6CAC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792A4C19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4EB00B75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52B45BF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6C3847F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462D2AD7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4DD153CB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72887CD7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66B64EFE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0BA35443" wp14:editId="13E43874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55670C4" wp14:editId="5030D2A3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0670A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178DBC9B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33895536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3696B65C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70C4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" filled="f" stroked="f">
              <v:textbox inset="0,0,0,0">
                <w:txbxContent>
                  <w:p w14:paraId="3050670A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178DBC9B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33895536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3696B65C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321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892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5FBE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5F70"/>
    <w:rsid w:val="00366482"/>
    <w:rsid w:val="00393860"/>
    <w:rsid w:val="00395244"/>
    <w:rsid w:val="003A520C"/>
    <w:rsid w:val="00481C39"/>
    <w:rsid w:val="00483BFD"/>
    <w:rsid w:val="004855C0"/>
    <w:rsid w:val="00487EF0"/>
    <w:rsid w:val="004A13BD"/>
    <w:rsid w:val="004A19B2"/>
    <w:rsid w:val="004A1B2E"/>
    <w:rsid w:val="004D6862"/>
    <w:rsid w:val="004F2DCB"/>
    <w:rsid w:val="004F7AAE"/>
    <w:rsid w:val="00584210"/>
    <w:rsid w:val="005B05A8"/>
    <w:rsid w:val="005C210D"/>
    <w:rsid w:val="005F0996"/>
    <w:rsid w:val="005F20B5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6CAC"/>
    <w:rsid w:val="007C733E"/>
    <w:rsid w:val="007E1863"/>
    <w:rsid w:val="0081375D"/>
    <w:rsid w:val="00824442"/>
    <w:rsid w:val="0087481C"/>
    <w:rsid w:val="008B122F"/>
    <w:rsid w:val="008F2837"/>
    <w:rsid w:val="00917962"/>
    <w:rsid w:val="00922F2C"/>
    <w:rsid w:val="00932E8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05C76"/>
    <w:rsid w:val="00B4740A"/>
    <w:rsid w:val="00B70A70"/>
    <w:rsid w:val="00B72D7C"/>
    <w:rsid w:val="00B91914"/>
    <w:rsid w:val="00B91D30"/>
    <w:rsid w:val="00BA38FB"/>
    <w:rsid w:val="00BA76C4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36612"/>
    <w:rsid w:val="00D60E2F"/>
    <w:rsid w:val="00D646F6"/>
    <w:rsid w:val="00D72F8E"/>
    <w:rsid w:val="00D82381"/>
    <w:rsid w:val="00D82B05"/>
    <w:rsid w:val="00D93D50"/>
    <w:rsid w:val="00DB65DF"/>
    <w:rsid w:val="00DE1933"/>
    <w:rsid w:val="00DE1B37"/>
    <w:rsid w:val="00DF3F64"/>
    <w:rsid w:val="00E177C5"/>
    <w:rsid w:val="00E208D1"/>
    <w:rsid w:val="00E27BD6"/>
    <w:rsid w:val="00E35D41"/>
    <w:rsid w:val="00EE6D51"/>
    <w:rsid w:val="00F079B8"/>
    <w:rsid w:val="00F331FA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B7D8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FORMULÁŘ.dotx</Template>
  <TotalTime>2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Starosta</cp:lastModifiedBy>
  <cp:revision>4</cp:revision>
  <cp:lastPrinted>2016-03-04T10:17:00Z</cp:lastPrinted>
  <dcterms:created xsi:type="dcterms:W3CDTF">2024-08-12T10:44:00Z</dcterms:created>
  <dcterms:modified xsi:type="dcterms:W3CDTF">2024-08-12T10:47:00Z</dcterms:modified>
</cp:coreProperties>
</file>