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43" w:rsidRDefault="0079537E">
      <w:pPr>
        <w:pStyle w:val="Nzev"/>
      </w:pPr>
      <w:r>
        <w:t>KONTAKTY NA KRIZOVÉ LINKY</w:t>
      </w:r>
    </w:p>
    <w:p w:rsidR="005A3D43" w:rsidRDefault="0079537E">
      <w:pPr>
        <w:spacing w:before="37"/>
        <w:ind w:left="3514" w:right="3169"/>
        <w:jc w:val="center"/>
        <w:rPr>
          <w:i/>
          <w:sz w:val="20"/>
        </w:rPr>
      </w:pPr>
      <w:r>
        <w:rPr>
          <w:i/>
          <w:sz w:val="20"/>
        </w:rPr>
        <w:t xml:space="preserve">aktualizováno 20.3.2020 </w:t>
      </w:r>
      <w:bookmarkStart w:id="0" w:name="_GoBack"/>
      <w:bookmarkEnd w:id="0"/>
    </w:p>
    <w:p w:rsidR="005A3D43" w:rsidRDefault="005A3D43">
      <w:pPr>
        <w:spacing w:before="12"/>
        <w:rPr>
          <w:i/>
          <w:sz w:val="25"/>
        </w:rPr>
      </w:pPr>
    </w:p>
    <w:p w:rsidR="005A3D43" w:rsidRDefault="0079537E">
      <w:pPr>
        <w:pStyle w:val="Zkladntext"/>
        <w:ind w:left="3514" w:right="3170"/>
        <w:jc w:val="center"/>
        <w:rPr>
          <w:u w:val="none"/>
        </w:rPr>
      </w:pPr>
      <w:r>
        <w:t>Odkazy na linky týkající se Coronaviru</w:t>
      </w:r>
    </w:p>
    <w:p w:rsidR="005A3D43" w:rsidRDefault="005A3D43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339"/>
        <w:gridCol w:w="3287"/>
      </w:tblGrid>
      <w:tr w:rsidR="005A3D43">
        <w:trPr>
          <w:trHeight w:val="311"/>
        </w:trPr>
        <w:tc>
          <w:tcPr>
            <w:tcW w:w="5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3" w:line="248" w:lineRule="exact"/>
              <w:ind w:left="2530" w:right="2505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3" w:line="248" w:lineRule="exact"/>
              <w:ind w:left="414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3" w:line="248" w:lineRule="exact"/>
              <w:ind w:left="864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INFOLINKA STÁTNÍHO ZDRAVOTNÍHO ÚSTAVU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39"/>
              <w:ind w:left="127"/>
              <w:rPr>
                <w:b/>
              </w:rPr>
            </w:pPr>
            <w:r>
              <w:rPr>
                <w:b/>
              </w:rPr>
              <w:t>724 810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106</w:t>
            </w:r>
          </w:p>
          <w:p w:rsidR="005A3D43" w:rsidRDefault="0079537E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725 191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367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74"/>
              <w:ind w:left="455" w:right="413"/>
              <w:jc w:val="center"/>
            </w:pPr>
            <w:r>
              <w:t>nonstop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informace ohledně akutního výskytu</w:t>
            </w:r>
            <w:r>
              <w:rPr>
                <w:spacing w:val="-5"/>
              </w:rPr>
              <w:t xml:space="preserve"> </w:t>
            </w:r>
            <w:r>
              <w:t>coronaviru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4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64" w:lineRule="exact"/>
              <w:ind w:left="71"/>
              <w:rPr>
                <w:b/>
              </w:rPr>
            </w:pPr>
            <w:r>
              <w:rPr>
                <w:b/>
              </w:rPr>
              <w:t>INFORMAČNÍ LINKA V SOUVISLOSTI S KORONAVIREM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75"/>
              <w:ind w:left="456"/>
              <w:rPr>
                <w:b/>
              </w:rPr>
            </w:pPr>
            <w:r>
              <w:rPr>
                <w:b/>
              </w:rPr>
              <w:t>1212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5A3D43" w:rsidRDefault="0079537E">
            <w:pPr>
              <w:pStyle w:val="TableParagraph"/>
              <w:spacing w:before="175"/>
              <w:ind w:left="833"/>
            </w:pPr>
            <w:r>
              <w:t>nonstop, ZDARMA</w:t>
            </w:r>
          </w:p>
        </w:tc>
      </w:tr>
      <w:tr w:rsidR="005A3D43">
        <w:trPr>
          <w:trHeight w:val="282"/>
        </w:trPr>
        <w:tc>
          <w:tcPr>
            <w:tcW w:w="5721" w:type="dxa"/>
            <w:tcBorders>
              <w:top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4" w:lineRule="exact"/>
              <w:ind w:left="116"/>
            </w:pPr>
            <w:r>
              <w:t>-</w:t>
            </w:r>
            <w:r>
              <w:tab/>
              <w:t>informace týkající se</w:t>
            </w:r>
            <w:r>
              <w:rPr>
                <w:spacing w:val="-2"/>
              </w:rPr>
              <w:t xml:space="preserve"> </w:t>
            </w:r>
            <w:r>
              <w:t>coronaviru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</w:tbl>
    <w:p w:rsidR="005A3D43" w:rsidRDefault="005A3D43">
      <w:pPr>
        <w:spacing w:before="2"/>
        <w:rPr>
          <w:b/>
          <w:sz w:val="32"/>
        </w:rPr>
      </w:pPr>
    </w:p>
    <w:p w:rsidR="005A3D43" w:rsidRDefault="0079537E">
      <w:pPr>
        <w:pStyle w:val="Zkladntext"/>
        <w:ind w:left="3514" w:right="3169"/>
        <w:jc w:val="center"/>
        <w:rPr>
          <w:u w:val="none"/>
        </w:rPr>
      </w:pPr>
      <w:r>
        <w:t>Další odkazy</w:t>
      </w:r>
    </w:p>
    <w:p w:rsidR="005A3D43" w:rsidRDefault="005A3D43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3412"/>
        <w:gridCol w:w="1811"/>
      </w:tblGrid>
      <w:tr w:rsidR="005A3D43">
        <w:trPr>
          <w:trHeight w:val="311"/>
        </w:trPr>
        <w:tc>
          <w:tcPr>
            <w:tcW w:w="51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AEDF3"/>
          </w:tcPr>
          <w:p w:rsidR="005A3D43" w:rsidRDefault="0079537E">
            <w:pPr>
              <w:pStyle w:val="TableParagraph"/>
              <w:spacing w:before="43" w:line="248" w:lineRule="exact"/>
              <w:ind w:left="2268" w:right="2241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4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DF3"/>
          </w:tcPr>
          <w:p w:rsidR="005A3D43" w:rsidRDefault="0079537E">
            <w:pPr>
              <w:pStyle w:val="TableParagraph"/>
              <w:spacing w:before="43" w:line="248" w:lineRule="exact"/>
              <w:ind w:left="1366" w:right="1339"/>
              <w:jc w:val="center"/>
              <w:rPr>
                <w:b/>
              </w:rPr>
            </w:pPr>
            <w:r>
              <w:rPr>
                <w:b/>
              </w:rPr>
              <w:t>ODKAZ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AEDF3"/>
          </w:tcPr>
          <w:p w:rsidR="005A3D43" w:rsidRDefault="0079537E">
            <w:pPr>
              <w:pStyle w:val="TableParagraph"/>
              <w:spacing w:before="43" w:line="248" w:lineRule="exact"/>
              <w:ind w:left="103" w:right="70"/>
              <w:jc w:val="center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103939">
        <w:trPr>
          <w:trHeight w:val="886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Pr="00103939" w:rsidRDefault="00103939" w:rsidP="00103939">
            <w:pPr>
              <w:pStyle w:val="TableParagraph"/>
              <w:ind w:left="80"/>
              <w:rPr>
                <w:b/>
              </w:rPr>
            </w:pPr>
            <w:r w:rsidRPr="00103939">
              <w:rPr>
                <w:b/>
              </w:rPr>
              <w:t>Telefonní linka dobrovolnické pomoci seniorům</w:t>
            </w:r>
          </w:p>
          <w:p w:rsidR="00103939" w:rsidRDefault="00103939" w:rsidP="00103939">
            <w:pPr>
              <w:pStyle w:val="TableParagraph"/>
              <w:ind w:left="80"/>
              <w:rPr>
                <w:b/>
              </w:rPr>
            </w:pPr>
            <w:r w:rsidRPr="00103939">
              <w:rPr>
                <w:b/>
              </w:rPr>
              <w:t>Moravskoslezský kraj zřídil v rámci dobrovolnické pomoci prostřednictvím portálu Spolu to dáme linku pro seniory, kteří nemají přístup k internetu a nejsou zběhlí ve využívání chytrých mobilních telefonů a nových technologií.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Default="00103939" w:rsidP="00103939">
            <w:pPr>
              <w:pStyle w:val="TableParagraph"/>
              <w:spacing w:before="3"/>
              <w:rPr>
                <w:b/>
                <w:sz w:val="25"/>
              </w:rPr>
            </w:pPr>
            <w:r w:rsidRPr="00103939">
              <w:rPr>
                <w:b/>
                <w:sz w:val="25"/>
              </w:rPr>
              <w:t>Nová telefonní linka ke krajskému dobrovolnickému portálu Spolu to dáme – spolu.msk.cz pro seniory: 595 622 595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Default="00103939" w:rsidP="00103939">
            <w:pPr>
              <w:pStyle w:val="TableParagraph"/>
              <w:spacing w:before="3"/>
              <w:rPr>
                <w:b/>
                <w:sz w:val="25"/>
              </w:rPr>
            </w:pPr>
            <w:r w:rsidRPr="00103939">
              <w:rPr>
                <w:b/>
                <w:sz w:val="25"/>
              </w:rPr>
              <w:t>Provozní doba infolinky: Každý den od 8:00 do 18:00 hodin.</w:t>
            </w:r>
          </w:p>
        </w:tc>
      </w:tr>
      <w:tr w:rsidR="00103939">
        <w:trPr>
          <w:trHeight w:val="886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Default="00103939" w:rsidP="00103939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MZČR – INFORMACE O CORONAVIRU</w:t>
            </w:r>
          </w:p>
          <w:p w:rsidR="00103939" w:rsidRDefault="00103939" w:rsidP="00103939">
            <w:pPr>
              <w:pStyle w:val="TableParagraph"/>
              <w:tabs>
                <w:tab w:val="left" w:pos="486"/>
              </w:tabs>
              <w:ind w:left="126"/>
            </w:pPr>
            <w:r>
              <w:t>-</w:t>
            </w:r>
            <w:r>
              <w:tab/>
              <w:t>možnost chatovat (vpravo dole odkaz),</w:t>
            </w:r>
            <w:r>
              <w:rPr>
                <w:spacing w:val="-7"/>
              </w:rPr>
              <w:t xml:space="preserve"> </w:t>
            </w:r>
            <w:r>
              <w:t>dále</w:t>
            </w:r>
          </w:p>
          <w:p w:rsidR="00103939" w:rsidRDefault="00103939" w:rsidP="00103939">
            <w:pPr>
              <w:pStyle w:val="TableParagraph"/>
              <w:spacing w:before="40"/>
              <w:ind w:left="486"/>
            </w:pPr>
            <w:r>
              <w:t>užitečné informace na stránkách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Default="00103939" w:rsidP="0010393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03939" w:rsidRDefault="00CA5B52" w:rsidP="00103939">
            <w:pPr>
              <w:pStyle w:val="TableParagraph"/>
              <w:ind w:left="97" w:right="69"/>
              <w:jc w:val="center"/>
            </w:pPr>
            <w:hyperlink r:id="rId5">
              <w:r w:rsidR="00103939">
                <w:rPr>
                  <w:color w:val="0000FF"/>
                  <w:u w:val="single" w:color="0000FF"/>
                </w:rPr>
                <w:t>https://koronavirus.mzcr.cz/</w:t>
              </w:r>
            </w:hyperlink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03939" w:rsidRDefault="00103939" w:rsidP="0010393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03939" w:rsidRDefault="00103939" w:rsidP="00103939">
            <w:pPr>
              <w:pStyle w:val="TableParagraph"/>
              <w:ind w:left="525" w:right="497"/>
              <w:jc w:val="center"/>
            </w:pPr>
            <w:r>
              <w:t>nonstop</w:t>
            </w:r>
          </w:p>
        </w:tc>
      </w:tr>
    </w:tbl>
    <w:p w:rsidR="005A3D43" w:rsidRDefault="005A3D43">
      <w:pPr>
        <w:spacing w:before="12"/>
        <w:rPr>
          <w:b/>
        </w:rPr>
      </w:pPr>
    </w:p>
    <w:p w:rsidR="005A3D43" w:rsidRDefault="0079537E">
      <w:pPr>
        <w:pStyle w:val="Zkladntext"/>
        <w:ind w:left="3514" w:right="3168"/>
        <w:jc w:val="center"/>
        <w:rPr>
          <w:u w:val="none"/>
        </w:rPr>
      </w:pPr>
      <w:r>
        <w:t>Odkazy na L</w:t>
      </w:r>
      <w:r w:rsidR="00103939">
        <w:t xml:space="preserve">INKY </w:t>
      </w:r>
      <w:r>
        <w:t>D</w:t>
      </w:r>
      <w:r w:rsidR="00103939">
        <w:t>ŮVĚRY</w:t>
      </w:r>
      <w:r>
        <w:t xml:space="preserve"> pro dospělé</w:t>
      </w:r>
    </w:p>
    <w:p w:rsidR="005A3D43" w:rsidRDefault="005A3D43">
      <w:pPr>
        <w:rPr>
          <w:b/>
          <w:sz w:val="17"/>
        </w:rPr>
      </w:pPr>
    </w:p>
    <w:p w:rsidR="005A3D43" w:rsidRDefault="0079537E">
      <w:pPr>
        <w:pStyle w:val="Zkladntext"/>
        <w:spacing w:before="43"/>
        <w:ind w:left="552"/>
        <w:rPr>
          <w:u w:val="none"/>
        </w:rPr>
      </w:pPr>
      <w:r>
        <w:rPr>
          <w:u w:val="none"/>
        </w:rPr>
        <w:t>ZDARMA:</w:t>
      </w:r>
    </w:p>
    <w:p w:rsidR="00103939" w:rsidRDefault="00103939">
      <w:pPr>
        <w:pStyle w:val="Zkladntext"/>
        <w:spacing w:before="43"/>
        <w:ind w:left="552"/>
        <w:rPr>
          <w:u w:val="none"/>
        </w:rPr>
      </w:pPr>
    </w:p>
    <w:p w:rsidR="005A3D43" w:rsidRDefault="005A3D43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339"/>
        <w:gridCol w:w="3287"/>
      </w:tblGrid>
      <w:tr w:rsidR="005A3D43">
        <w:trPr>
          <w:trHeight w:val="306"/>
        </w:trPr>
        <w:tc>
          <w:tcPr>
            <w:tcW w:w="57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699"/>
          </w:tcPr>
          <w:p w:rsidR="005A3D43" w:rsidRDefault="0079537E">
            <w:pPr>
              <w:pStyle w:val="TableParagraph"/>
              <w:spacing w:before="43" w:line="243" w:lineRule="exact"/>
              <w:ind w:left="2530" w:right="2505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E699"/>
          </w:tcPr>
          <w:p w:rsidR="005A3D43" w:rsidRDefault="0079537E">
            <w:pPr>
              <w:pStyle w:val="TableParagraph"/>
              <w:spacing w:before="43" w:line="243" w:lineRule="exact"/>
              <w:ind w:left="384" w:right="355"/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E699"/>
          </w:tcPr>
          <w:p w:rsidR="005A3D43" w:rsidRDefault="0079537E">
            <w:pPr>
              <w:pStyle w:val="TableParagraph"/>
              <w:spacing w:before="43" w:line="243" w:lineRule="exact"/>
              <w:ind w:left="843" w:right="806"/>
              <w:jc w:val="center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1440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4"/>
              <w:ind w:left="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KRIZOVÁ LINKA pro seniory nad 65 let</w:t>
            </w:r>
          </w:p>
          <w:p w:rsidR="005A3D43" w:rsidRDefault="0079537E" w:rsidP="001822CC">
            <w:pPr>
              <w:pStyle w:val="TableParagraph"/>
              <w:ind w:left="81" w:right="181" w:firstLine="487"/>
              <w:rPr>
                <w:sz w:val="24"/>
              </w:rPr>
            </w:pPr>
            <w:r>
              <w:rPr>
                <w:color w:val="FF0000"/>
                <w:sz w:val="24"/>
              </w:rPr>
              <w:t>– rozdělovník dalších telefonních linek, včetně psycholog</w:t>
            </w:r>
            <w:r w:rsidR="00103939">
              <w:rPr>
                <w:color w:val="FF0000"/>
                <w:sz w:val="24"/>
              </w:rPr>
              <w:t>ické</w:t>
            </w:r>
            <w:r w:rsidR="001822CC">
              <w:rPr>
                <w:color w:val="FF0000"/>
                <w:sz w:val="24"/>
              </w:rPr>
              <w:t xml:space="preserve"> p</w:t>
            </w:r>
            <w:r>
              <w:rPr>
                <w:color w:val="FF0000"/>
                <w:sz w:val="24"/>
              </w:rPr>
              <w:t xml:space="preserve">omoci, </w:t>
            </w:r>
            <w:proofErr w:type="spellStart"/>
            <w:r>
              <w:rPr>
                <w:color w:val="FF0000"/>
                <w:sz w:val="24"/>
              </w:rPr>
              <w:t>hygien.</w:t>
            </w:r>
            <w:r w:rsidR="00103939">
              <w:rPr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tanice</w:t>
            </w:r>
            <w:proofErr w:type="spellEnd"/>
            <w:r>
              <w:rPr>
                <w:color w:val="FF0000"/>
                <w:sz w:val="24"/>
              </w:rPr>
              <w:t>, apod.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51" w:right="23"/>
              <w:jc w:val="center"/>
              <w:rPr>
                <w:b/>
              </w:rPr>
            </w:pPr>
            <w:r>
              <w:rPr>
                <w:b/>
                <w:color w:val="FF0000"/>
              </w:rPr>
              <w:t>800 160 166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455" w:right="413"/>
              <w:jc w:val="center"/>
            </w:pPr>
            <w:r>
              <w:rPr>
                <w:color w:val="FF0000"/>
              </w:rPr>
              <w:t>nonstop</w:t>
            </w:r>
          </w:p>
        </w:tc>
      </w:tr>
      <w:tr w:rsidR="005A3D43">
        <w:trPr>
          <w:trHeight w:val="313"/>
        </w:trPr>
        <w:tc>
          <w:tcPr>
            <w:tcW w:w="572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24"/>
              <w:ind w:left="71"/>
              <w:rPr>
                <w:b/>
              </w:rPr>
            </w:pPr>
            <w:r>
              <w:rPr>
                <w:b/>
              </w:rPr>
              <w:t>LINKA PRVNÍ PSYCHICKÉ POMOCI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A3D43" w:rsidRDefault="0079537E">
            <w:pPr>
              <w:pStyle w:val="TableParagraph"/>
              <w:ind w:left="319"/>
              <w:rPr>
                <w:b/>
              </w:rPr>
            </w:pPr>
            <w:r>
              <w:rPr>
                <w:b/>
              </w:rPr>
              <w:t>116 123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A3D43" w:rsidRDefault="0079537E">
            <w:pPr>
              <w:pStyle w:val="TableParagraph"/>
              <w:ind w:left="455" w:right="412"/>
              <w:jc w:val="center"/>
            </w:pPr>
            <w:r>
              <w:t>Nonstop</w:t>
            </w:r>
          </w:p>
          <w:p w:rsidR="005A3D43" w:rsidRDefault="0079537E">
            <w:pPr>
              <w:pStyle w:val="TableParagraph"/>
              <w:ind w:left="455" w:right="416"/>
              <w:jc w:val="center"/>
            </w:pPr>
            <w:r>
              <w:t>Chat: 12:00 – 17:00 denně</w:t>
            </w:r>
          </w:p>
        </w:tc>
      </w:tr>
      <w:tr w:rsidR="005A3D43">
        <w:trPr>
          <w:trHeight w:val="59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  <w:rPr>
                <w:b/>
              </w:rPr>
            </w:pPr>
            <w:r>
              <w:rPr>
                <w:b/>
              </w:rPr>
              <w:t>krizová linka pro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dospělé</w:t>
            </w:r>
          </w:p>
          <w:p w:rsidR="005A3D43" w:rsidRDefault="0079537E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  <w:tab w:val="left" w:pos="477"/>
                <w:tab w:val="left" w:pos="3961"/>
              </w:tabs>
              <w:spacing w:before="40"/>
              <w:ind w:left="476" w:hanging="361"/>
              <w:rPr>
                <w:b/>
              </w:rPr>
            </w:pPr>
            <w:r>
              <w:rPr>
                <w:b/>
              </w:rPr>
              <w:t>Chatové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  <w:t>www.chat-pomoc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BÍLÝ KRUH BEZPEČÍ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74"/>
              <w:ind w:left="319"/>
              <w:rPr>
                <w:b/>
              </w:rPr>
            </w:pPr>
            <w:r>
              <w:rPr>
                <w:b/>
              </w:rPr>
              <w:t>116 006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174"/>
              <w:ind w:left="455" w:right="413"/>
              <w:jc w:val="center"/>
            </w:pPr>
            <w:r>
              <w:t>nonstop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linka pomoci obětem kriminality a domácího</w:t>
            </w:r>
            <w:r>
              <w:rPr>
                <w:spacing w:val="-6"/>
              </w:rPr>
              <w:t xml:space="preserve"> </w:t>
            </w:r>
            <w:r>
              <w:t>násilí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LINKA PRO RODINU A ŠKOLU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A3D43" w:rsidRDefault="0079537E">
            <w:pPr>
              <w:pStyle w:val="TableParagraph"/>
              <w:ind w:left="319"/>
              <w:rPr>
                <w:b/>
              </w:rPr>
            </w:pPr>
            <w:r>
              <w:rPr>
                <w:b/>
              </w:rPr>
              <w:t>116 000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A3D43" w:rsidRDefault="0079537E">
            <w:pPr>
              <w:pStyle w:val="TableParagraph"/>
              <w:ind w:left="455" w:right="412"/>
              <w:jc w:val="center"/>
            </w:pPr>
            <w:r>
              <w:t>Nonstop</w:t>
            </w:r>
          </w:p>
          <w:p w:rsidR="005A3D43" w:rsidRDefault="0079537E">
            <w:pPr>
              <w:pStyle w:val="TableParagraph"/>
              <w:ind w:left="455" w:right="416"/>
              <w:jc w:val="center"/>
            </w:pPr>
            <w:r>
              <w:t>Chat: 12:00 – 17:00 denně</w:t>
            </w:r>
          </w:p>
        </w:tc>
      </w:tr>
      <w:tr w:rsidR="005A3D43">
        <w:trPr>
          <w:trHeight w:val="905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</w:pPr>
            <w:r>
              <w:t>pro rodiče, příbuzné, pedagogy i</w:t>
            </w:r>
            <w:r>
              <w:rPr>
                <w:spacing w:val="-5"/>
              </w:rPr>
              <w:t xml:space="preserve"> </w:t>
            </w:r>
            <w:r>
              <w:t>děti</w:t>
            </w:r>
          </w:p>
          <w:p w:rsidR="005A3D43" w:rsidRDefault="0079537E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  <w:tab w:val="left" w:pos="2618"/>
              </w:tabs>
              <w:spacing w:before="40"/>
              <w:ind w:left="476" w:hanging="361"/>
            </w:pPr>
            <w:r>
              <w:rPr>
                <w:b/>
              </w:rPr>
              <w:t>Chatové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6">
              <w:r>
                <w:rPr>
                  <w:color w:val="0000FF"/>
                  <w:u w:val="single" w:color="0000FF"/>
                </w:rPr>
                <w:t>https://linkaztracenedite.cz/chat/</w:t>
              </w:r>
            </w:hyperlink>
          </w:p>
          <w:p w:rsidR="005A3D43" w:rsidRDefault="0079537E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  <w:tab w:val="left" w:pos="3415"/>
              </w:tabs>
              <w:spacing w:before="39"/>
              <w:ind w:left="476" w:hanging="361"/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7">
              <w:r>
                <w:rPr>
                  <w:color w:val="0000FF"/>
                  <w:u w:val="single" w:color="0000FF"/>
                </w:rPr>
                <w:t>116000@cestazkrize.net</w:t>
              </w:r>
            </w:hyperlink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LINKA EDA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A3D43" w:rsidRDefault="0079537E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800 40 50 60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A3D43" w:rsidRDefault="0079537E">
            <w:pPr>
              <w:pStyle w:val="TableParagraph"/>
              <w:ind w:left="332"/>
            </w:pPr>
            <w:r>
              <w:t>pondělí až pátek: 9:00 - 15:00</w:t>
            </w:r>
          </w:p>
        </w:tc>
      </w:tr>
      <w:tr w:rsidR="005A3D43">
        <w:trPr>
          <w:trHeight w:val="1215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</w:pPr>
            <w:r>
              <w:t>primárně pro rodiny dětí se závažnou diagnózou</w:t>
            </w:r>
            <w:r>
              <w:rPr>
                <w:spacing w:val="-10"/>
              </w:rPr>
              <w:t xml:space="preserve"> </w:t>
            </w:r>
            <w:r>
              <w:t>či</w:t>
            </w:r>
          </w:p>
          <w:p w:rsidR="005A3D43" w:rsidRDefault="0079537E">
            <w:pPr>
              <w:pStyle w:val="TableParagraph"/>
              <w:spacing w:before="41"/>
              <w:ind w:left="476"/>
            </w:pPr>
            <w:r>
              <w:t>postižením, ale mohou volat i dospělí v krizi</w:t>
            </w:r>
          </w:p>
          <w:p w:rsidR="005A3D43" w:rsidRDefault="0079537E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  <w:tab w:val="left" w:pos="2718"/>
              </w:tabs>
              <w:spacing w:before="40"/>
              <w:ind w:left="476" w:hanging="361"/>
            </w:pPr>
            <w:r>
              <w:rPr>
                <w:b/>
              </w:rPr>
              <w:t>Chatové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8">
              <w:r>
                <w:rPr>
                  <w:color w:val="0000FF"/>
                  <w:u w:val="single" w:color="0000FF"/>
                </w:rPr>
                <w:t>http://www.elinka.iporadna.cz/</w:t>
              </w:r>
            </w:hyperlink>
          </w:p>
          <w:p w:rsidR="005A3D43" w:rsidRDefault="0079537E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  <w:tab w:val="left" w:pos="477"/>
                <w:tab w:val="left" w:pos="4410"/>
              </w:tabs>
              <w:spacing w:before="39"/>
              <w:ind w:left="476" w:hanging="361"/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9">
              <w:r>
                <w:rPr>
                  <w:color w:val="0000FF"/>
                  <w:u w:val="single" w:color="0000FF"/>
                </w:rPr>
                <w:t>linka@eda.cz</w:t>
              </w:r>
            </w:hyperlink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SENIOR LINKA ŽIVOT 90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800 157 157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A3D43" w:rsidRDefault="0079537E">
            <w:pPr>
              <w:pStyle w:val="TableParagraph"/>
              <w:ind w:left="455" w:right="413"/>
              <w:jc w:val="center"/>
            </w:pPr>
            <w:r>
              <w:t>nonstop</w:t>
            </w:r>
          </w:p>
        </w:tc>
      </w:tr>
      <w:tr w:rsidR="005A3D43">
        <w:trPr>
          <w:trHeight w:val="906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</w:pPr>
            <w:r>
              <w:lastRenderedPageBreak/>
              <w:t>senioři + rodiny pečující o</w:t>
            </w:r>
            <w:r>
              <w:rPr>
                <w:spacing w:val="-4"/>
              </w:rPr>
              <w:t xml:space="preserve"> </w:t>
            </w:r>
            <w:r>
              <w:t>seniory</w:t>
            </w:r>
          </w:p>
          <w:p w:rsidR="005A3D43" w:rsidRDefault="0079537E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  <w:tab w:val="left" w:pos="3662"/>
              </w:tabs>
              <w:spacing w:before="40"/>
              <w:ind w:left="476" w:hanging="361"/>
            </w:pPr>
            <w:r>
              <w:rPr>
                <w:b/>
              </w:rPr>
              <w:t>Chatové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10">
              <w:r>
                <w:rPr>
                  <w:color w:val="0000FF"/>
                  <w:u w:val="single" w:color="0000FF"/>
                </w:rPr>
                <w:t>www.zivot90.cz/chat</w:t>
              </w:r>
            </w:hyperlink>
          </w:p>
          <w:p w:rsidR="005A3D43" w:rsidRDefault="0079537E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  <w:tab w:val="left" w:pos="3266"/>
              </w:tabs>
              <w:spacing w:before="41"/>
              <w:ind w:left="476" w:hanging="361"/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11">
              <w:r>
                <w:rPr>
                  <w:color w:val="0000FF"/>
                  <w:u w:val="single" w:color="0000FF"/>
                </w:rPr>
                <w:t>seniortelefon@zivot90.cz</w:t>
              </w:r>
            </w:hyperlink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nil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LINKA SENIORŮ ELPIDA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800 200 007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A3D43" w:rsidRDefault="0079537E">
            <w:pPr>
              <w:pStyle w:val="TableParagraph"/>
              <w:ind w:left="597"/>
            </w:pPr>
            <w:r>
              <w:t>každý den: 8:00 – 20:00</w:t>
            </w:r>
          </w:p>
        </w:tc>
      </w:tr>
      <w:tr w:rsidR="005A3D43">
        <w:trPr>
          <w:trHeight w:val="1163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</w:pPr>
            <w:r>
              <w:t>senioři + rodiny pečující o</w:t>
            </w:r>
            <w:r>
              <w:rPr>
                <w:spacing w:val="-4"/>
              </w:rPr>
              <w:t xml:space="preserve"> </w:t>
            </w:r>
            <w:r>
              <w:t>seniory</w:t>
            </w:r>
          </w:p>
          <w:p w:rsidR="005A3D43" w:rsidRDefault="0079537E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  <w:tab w:val="left" w:pos="2718"/>
              </w:tabs>
              <w:spacing w:before="40"/>
              <w:ind w:left="476" w:hanging="361"/>
            </w:pPr>
            <w:r>
              <w:rPr>
                <w:b/>
              </w:rPr>
              <w:t>Chatové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12">
              <w:r>
                <w:rPr>
                  <w:color w:val="0000FF"/>
                  <w:u w:val="single" w:color="0000FF"/>
                </w:rPr>
                <w:t>http://www.elinka.iporadna.cz/</w:t>
              </w:r>
            </w:hyperlink>
          </w:p>
          <w:p w:rsidR="005A3D43" w:rsidRDefault="0079537E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  <w:tab w:val="left" w:pos="3515"/>
              </w:tabs>
              <w:spacing w:before="40"/>
              <w:ind w:left="477" w:hanging="361"/>
              <w:rPr>
                <w:sz w:val="24"/>
              </w:rPr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13">
              <w:r>
                <w:rPr>
                  <w:color w:val="0000FF"/>
                  <w:u w:val="single" w:color="0000FF"/>
                </w:rPr>
                <w:t>linkasenioru@elpida.cz</w:t>
              </w:r>
            </w:hyperlink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NÁRODNÍ LINKA PRO ODVYKÁNÍ KOUŘENÍ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75"/>
              <w:ind w:left="127"/>
              <w:rPr>
                <w:b/>
              </w:rPr>
            </w:pPr>
            <w:r>
              <w:rPr>
                <w:b/>
              </w:rPr>
              <w:t>800 350 000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75"/>
              <w:ind w:left="256"/>
            </w:pPr>
            <w:r>
              <w:t>pondělí až pátek: 10:00 – 18:00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všem občanům starším 15</w:t>
            </w:r>
            <w:r>
              <w:rPr>
                <w:spacing w:val="-4"/>
              </w:rPr>
              <w:t xml:space="preserve"> </w:t>
            </w:r>
            <w:r>
              <w:t>let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LINKA AIDS POMOCI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75"/>
              <w:ind w:left="127"/>
              <w:rPr>
                <w:b/>
              </w:rPr>
            </w:pPr>
            <w:r>
              <w:rPr>
                <w:b/>
              </w:rPr>
              <w:t>800 800 980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175"/>
              <w:ind w:left="455" w:right="413"/>
              <w:jc w:val="center"/>
            </w:pPr>
            <w:r>
              <w:t>nonstop</w:t>
            </w:r>
          </w:p>
        </w:tc>
      </w:tr>
      <w:tr w:rsidR="005A3D43">
        <w:trPr>
          <w:trHeight w:val="288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8" w:lineRule="exact"/>
              <w:ind w:left="116"/>
            </w:pPr>
            <w:r>
              <w:t>-</w:t>
            </w:r>
            <w:r>
              <w:tab/>
              <w:t>dotazy týkající se problematiky</w:t>
            </w:r>
            <w:r>
              <w:rPr>
                <w:spacing w:val="-5"/>
              </w:rPr>
              <w:t xml:space="preserve"> </w:t>
            </w:r>
            <w:r>
              <w:t>HIV/AIDS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PORADNA PŘI FINANČNÍ TÍSNI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74"/>
              <w:ind w:left="127"/>
              <w:rPr>
                <w:b/>
              </w:rPr>
            </w:pPr>
            <w:r>
              <w:rPr>
                <w:b/>
              </w:rPr>
              <w:t>800 722 722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74"/>
              <w:ind w:left="90"/>
            </w:pPr>
            <w:r>
              <w:t>pondělí: 8:30 - 12:00, 13:00 - 17:30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nezávislý, objektivní rozbor finanční</w:t>
            </w:r>
            <w:r>
              <w:rPr>
                <w:spacing w:val="-6"/>
              </w:rPr>
              <w:t xml:space="preserve"> </w:t>
            </w:r>
            <w:r>
              <w:t>situace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563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"/>
              <w:ind w:left="71" w:right="662"/>
              <w:rPr>
                <w:b/>
              </w:rPr>
            </w:pPr>
            <w:r>
              <w:rPr>
                <w:b/>
              </w:rPr>
              <w:t>ANONYMNÍ LINKA DŮVĚRY PRO ALKOHOLIKY A JEJICH RODINY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724 307 775</w:t>
            </w:r>
          </w:p>
        </w:tc>
        <w:tc>
          <w:tcPr>
            <w:tcW w:w="32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A3D43" w:rsidRDefault="005A3D4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A3D43" w:rsidRDefault="0079537E">
            <w:pPr>
              <w:pStyle w:val="TableParagraph"/>
              <w:ind w:left="755"/>
            </w:pPr>
            <w:r>
              <w:t>čtvrtek: 8:00 - 22:00</w:t>
            </w:r>
          </w:p>
        </w:tc>
      </w:tr>
      <w:tr w:rsidR="005A3D43">
        <w:trPr>
          <w:trHeight w:val="293"/>
        </w:trPr>
        <w:tc>
          <w:tcPr>
            <w:tcW w:w="572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53" w:lineRule="exact"/>
              <w:ind w:left="116"/>
            </w:pPr>
            <w:r>
              <w:t>-</w:t>
            </w:r>
            <w:r>
              <w:tab/>
              <w:t>lidé závislí na alkoholu a jejich</w:t>
            </w:r>
            <w:r>
              <w:rPr>
                <w:spacing w:val="-4"/>
              </w:rPr>
              <w:t xml:space="preserve"> </w:t>
            </w:r>
            <w:r>
              <w:t>příbuzní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9"/>
              <w:ind w:left="81"/>
              <w:rPr>
                <w:b/>
              </w:rPr>
            </w:pPr>
            <w:r>
              <w:rPr>
                <w:b/>
              </w:rPr>
              <w:t>KRIZOVÁ A INFORMAČNÍ LIKA NA POMOC ZVÍŘATŮM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spacing w:before="1"/>
              <w:ind w:left="127"/>
              <w:rPr>
                <w:b/>
              </w:rPr>
            </w:pPr>
            <w:r>
              <w:rPr>
                <w:b/>
              </w:rPr>
              <w:t>800 888 500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spacing w:before="1"/>
              <w:ind w:left="333"/>
            </w:pPr>
            <w:r>
              <w:t>pondělí až pátek: 9:00 - 17:00</w:t>
            </w:r>
          </w:p>
        </w:tc>
      </w:tr>
      <w:tr w:rsidR="005A3D43">
        <w:trPr>
          <w:trHeight w:val="596"/>
        </w:trPr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tabs>
                <w:tab w:val="left" w:pos="536"/>
              </w:tabs>
              <w:spacing w:line="248" w:lineRule="exact"/>
              <w:ind w:left="126"/>
            </w:pPr>
            <w:r>
              <w:t>-</w:t>
            </w:r>
            <w:r>
              <w:tab/>
              <w:t>informace, jak se zachovat při kontaktu se</w:t>
            </w:r>
            <w:r>
              <w:rPr>
                <w:spacing w:val="-8"/>
              </w:rPr>
              <w:t xml:space="preserve"> </w:t>
            </w:r>
            <w:r>
              <w:t>zvířaty,</w:t>
            </w:r>
          </w:p>
          <w:p w:rsidR="005A3D43" w:rsidRDefault="0079537E">
            <w:pPr>
              <w:pStyle w:val="TableParagraph"/>
              <w:spacing w:before="41"/>
              <w:ind w:left="486"/>
            </w:pPr>
            <w:r>
              <w:t>poradna, jak postupovat při podezření na týrání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5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"/>
              <w:ind w:left="81"/>
              <w:rPr>
                <w:b/>
              </w:rPr>
            </w:pPr>
            <w:r>
              <w:rPr>
                <w:b/>
              </w:rPr>
              <w:t>Zelená Linka Anděl strážný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/>
              <w:ind w:left="79"/>
              <w:rPr>
                <w:b/>
              </w:rPr>
            </w:pPr>
            <w:r>
              <w:rPr>
                <w:b/>
              </w:rPr>
              <w:t>800 603 030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/>
              <w:ind w:left="1265" w:right="1233"/>
              <w:jc w:val="center"/>
            </w:pPr>
            <w:r>
              <w:t>nonstop</w:t>
            </w:r>
          </w:p>
        </w:tc>
      </w:tr>
      <w:tr w:rsidR="005A3D43">
        <w:trPr>
          <w:trHeight w:val="303"/>
        </w:trPr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486"/>
              </w:tabs>
              <w:spacing w:line="263" w:lineRule="exact"/>
              <w:ind w:left="126"/>
            </w:pPr>
            <w:r>
              <w:t>-</w:t>
            </w:r>
            <w:r>
              <w:tab/>
              <w:t>pro všechny seniory a jejich</w:t>
            </w:r>
            <w:r>
              <w:rPr>
                <w:spacing w:val="-5"/>
              </w:rPr>
              <w:t xml:space="preserve"> </w:t>
            </w:r>
            <w:r>
              <w:t>blízké.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</w:tbl>
    <w:p w:rsidR="001822CC" w:rsidRDefault="001822CC">
      <w:pPr>
        <w:pStyle w:val="Zkladntext"/>
        <w:spacing w:before="7"/>
        <w:ind w:left="552"/>
        <w:rPr>
          <w:u w:val="none"/>
        </w:rPr>
      </w:pPr>
    </w:p>
    <w:p w:rsidR="005A3D43" w:rsidRDefault="0079537E">
      <w:pPr>
        <w:pStyle w:val="Zkladntext"/>
        <w:spacing w:before="7"/>
        <w:ind w:left="552"/>
        <w:rPr>
          <w:u w:val="none"/>
        </w:rPr>
      </w:pPr>
      <w:r>
        <w:rPr>
          <w:u w:val="none"/>
        </w:rPr>
        <w:t>ZPOPLATNĚNÉ:</w:t>
      </w:r>
    </w:p>
    <w:p w:rsidR="005A3D43" w:rsidRDefault="005A3D43">
      <w:pPr>
        <w:rPr>
          <w:b/>
          <w:sz w:val="20"/>
        </w:rPr>
      </w:pPr>
    </w:p>
    <w:p w:rsidR="005A3D43" w:rsidRDefault="005A3D43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339"/>
        <w:gridCol w:w="3140"/>
      </w:tblGrid>
      <w:tr w:rsidR="005A3D43">
        <w:trPr>
          <w:trHeight w:val="311"/>
        </w:trPr>
        <w:tc>
          <w:tcPr>
            <w:tcW w:w="5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A3D43" w:rsidRDefault="0079537E">
            <w:pPr>
              <w:pStyle w:val="TableParagraph"/>
              <w:spacing w:before="43" w:line="248" w:lineRule="exact"/>
              <w:ind w:left="2530" w:right="2505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5A3D43" w:rsidRDefault="0079537E">
            <w:pPr>
              <w:pStyle w:val="TableParagraph"/>
              <w:spacing w:before="43" w:line="248" w:lineRule="exact"/>
              <w:ind w:left="414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FB4"/>
          </w:tcPr>
          <w:p w:rsidR="005A3D43" w:rsidRDefault="0079537E">
            <w:pPr>
              <w:pStyle w:val="TableParagraph"/>
              <w:spacing w:before="43" w:line="248" w:lineRule="exact"/>
              <w:ind w:left="790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RODIČOVSKÁ LINKA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4"/>
              <w:ind w:left="102" w:right="62"/>
              <w:jc w:val="center"/>
            </w:pPr>
            <w:r>
              <w:t>pondělí až čtvrtek 13:00 – 21:00,</w:t>
            </w:r>
          </w:p>
          <w:p w:rsidR="005A3D43" w:rsidRDefault="0079537E">
            <w:pPr>
              <w:pStyle w:val="TableParagraph"/>
              <w:ind w:left="102" w:right="62"/>
              <w:jc w:val="center"/>
            </w:pPr>
            <w:r>
              <w:t>pátek 9:00 – 17:00</w:t>
            </w:r>
          </w:p>
        </w:tc>
      </w:tr>
      <w:tr w:rsidR="005A3D43">
        <w:trPr>
          <w:trHeight w:val="59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rodiče, prarodiče, příbuzní, pedagogové, všichni,</w:t>
            </w:r>
            <w:r>
              <w:rPr>
                <w:spacing w:val="-9"/>
              </w:rPr>
              <w:t xml:space="preserve"> </w:t>
            </w:r>
            <w:r>
              <w:t>kteří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>mají nějakou starost o děti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8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>LD CKI BOHNICE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74"/>
              <w:ind w:left="127"/>
              <w:rPr>
                <w:b/>
              </w:rPr>
            </w:pPr>
            <w:r>
              <w:rPr>
                <w:b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174"/>
              <w:ind w:left="102" w:right="62"/>
              <w:jc w:val="center"/>
            </w:pPr>
            <w:r>
              <w:t>nonstop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linka krizového centra PN</w:t>
            </w:r>
            <w:r>
              <w:rPr>
                <w:spacing w:val="-1"/>
              </w:rPr>
              <w:t xml:space="preserve"> </w:t>
            </w:r>
            <w:r>
              <w:t>Bohnice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LD DĚTSKÉHO KRIZOVÉHO CENTRA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A3D43" w:rsidRDefault="0079537E">
            <w:pPr>
              <w:pStyle w:val="TableParagraph"/>
              <w:ind w:left="102" w:right="62"/>
              <w:jc w:val="center"/>
            </w:pPr>
            <w:r>
              <w:t>nonstop</w:t>
            </w:r>
          </w:p>
        </w:tc>
      </w:tr>
      <w:tr w:rsidR="005A3D43">
        <w:trPr>
          <w:trHeight w:val="1213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spacing w:line="249" w:lineRule="exact"/>
              <w:ind w:hanging="411"/>
            </w:pPr>
            <w:r>
              <w:t>pro děti i dospělé, primárně téma</w:t>
            </w:r>
            <w:r>
              <w:rPr>
                <w:spacing w:val="-6"/>
              </w:rPr>
              <w:t xml:space="preserve"> </w:t>
            </w:r>
            <w:r>
              <w:t>CAN</w:t>
            </w:r>
          </w:p>
          <w:p w:rsidR="005A3D43" w:rsidRDefault="0079537E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  <w:tab w:val="left" w:pos="477"/>
                <w:tab w:val="left" w:pos="4919"/>
              </w:tabs>
              <w:spacing w:before="40"/>
              <w:ind w:left="476" w:hanging="361"/>
              <w:rPr>
                <w:b/>
              </w:rPr>
            </w:pPr>
            <w:proofErr w:type="spellStart"/>
            <w:r>
              <w:rPr>
                <w:b/>
              </w:rPr>
              <w:t>Skypové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ld_dkc</w:t>
            </w:r>
            <w:proofErr w:type="spellEnd"/>
          </w:p>
          <w:p w:rsidR="005A3D43" w:rsidRDefault="0079537E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  <w:tab w:val="left" w:pos="477"/>
                <w:tab w:val="left" w:pos="2767"/>
              </w:tabs>
              <w:spacing w:before="39"/>
              <w:ind w:left="476" w:hanging="361"/>
            </w:pPr>
            <w:r>
              <w:rPr>
                <w:b/>
              </w:rPr>
              <w:t>Chatové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hyperlink r:id="rId14">
              <w:r>
                <w:t>h</w:t>
              </w:r>
              <w:r>
                <w:rPr>
                  <w:color w:val="0000FF"/>
                  <w:u w:val="single" w:color="0000FF"/>
                </w:rPr>
                <w:t>ttp://www.elinka.iporadna.cz</w:t>
              </w:r>
              <w:r>
                <w:t>/</w:t>
              </w:r>
            </w:hyperlink>
          </w:p>
          <w:p w:rsidR="005A3D43" w:rsidRDefault="0079537E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  <w:tab w:val="left" w:pos="477"/>
                <w:tab w:val="left" w:pos="2968"/>
                <w:tab w:val="left" w:pos="3614"/>
              </w:tabs>
              <w:spacing w:before="41"/>
              <w:ind w:left="476" w:hanging="361"/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rPr>
                <w:b/>
              </w:rPr>
              <w:tab/>
            </w:r>
            <w:r>
              <w:rPr>
                <w:b/>
                <w:color w:val="0000FF"/>
                <w:u w:val="single" w:color="0000FF"/>
              </w:rPr>
              <w:t xml:space="preserve"> </w:t>
            </w:r>
            <w:r>
              <w:rPr>
                <w:b/>
                <w:color w:val="0000FF"/>
                <w:u w:val="single" w:color="0000FF"/>
              </w:rPr>
              <w:tab/>
            </w:r>
            <w:hyperlink r:id="rId15">
              <w:r>
                <w:rPr>
                  <w:color w:val="0000FF"/>
                  <w:u w:val="single" w:color="0000FF"/>
                </w:rPr>
                <w:t>problém@ditekrize.cz</w:t>
              </w:r>
            </w:hyperlink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297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57" w:lineRule="exact"/>
              <w:ind w:left="71"/>
              <w:rPr>
                <w:b/>
              </w:rPr>
            </w:pPr>
            <w:r>
              <w:rPr>
                <w:b/>
              </w:rPr>
              <w:t>LINKA RIZIKA KYBERPROSTORU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5A3D43" w:rsidRDefault="005A3D4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102" w:right="62"/>
              <w:jc w:val="center"/>
            </w:pPr>
            <w:r>
              <w:t>nonstop</w:t>
            </w:r>
          </w:p>
        </w:tc>
      </w:tr>
      <w:tr w:rsidR="005A3D43">
        <w:trPr>
          <w:trHeight w:val="584"/>
        </w:trPr>
        <w:tc>
          <w:tcPr>
            <w:tcW w:w="5721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36" w:lineRule="exact"/>
              <w:ind w:left="116"/>
            </w:pPr>
            <w:r>
              <w:t>-</w:t>
            </w:r>
            <w:r>
              <w:tab/>
              <w:t>bere stejný člověk, jako LD dětského krizového</w:t>
            </w:r>
            <w:r>
              <w:rPr>
                <w:spacing w:val="-14"/>
              </w:rPr>
              <w:t xml:space="preserve"> </w:t>
            </w:r>
            <w:r>
              <w:t>centra,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>pro všechno problémy zažité v kyberprostoru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</w:tbl>
    <w:p w:rsidR="005A3D43" w:rsidRDefault="005A3D43">
      <w:pPr>
        <w:rPr>
          <w:b/>
          <w:sz w:val="20"/>
        </w:rPr>
      </w:pPr>
    </w:p>
    <w:p w:rsidR="005A3D43" w:rsidRDefault="005A3D43">
      <w:pPr>
        <w:rPr>
          <w:b/>
          <w:sz w:val="27"/>
        </w:rPr>
      </w:pPr>
    </w:p>
    <w:p w:rsidR="005A3D43" w:rsidRDefault="0079537E">
      <w:pPr>
        <w:pStyle w:val="Zkladntext"/>
        <w:spacing w:before="44"/>
        <w:ind w:left="3514" w:right="3170"/>
        <w:jc w:val="center"/>
        <w:rPr>
          <w:u w:val="none"/>
        </w:rPr>
      </w:pPr>
      <w:r>
        <w:t>Další odkazy pro dospělé</w:t>
      </w:r>
    </w:p>
    <w:p w:rsidR="005A3D43" w:rsidRDefault="005A3D43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4325"/>
        <w:gridCol w:w="1878"/>
      </w:tblGrid>
      <w:tr w:rsidR="005A3D43">
        <w:trPr>
          <w:trHeight w:val="311"/>
        </w:trPr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C2DE"/>
          </w:tcPr>
          <w:p w:rsidR="005A3D43" w:rsidRDefault="0079537E">
            <w:pPr>
              <w:pStyle w:val="TableParagraph"/>
              <w:spacing w:before="43" w:line="248" w:lineRule="exact"/>
              <w:ind w:left="1743" w:right="1718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4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C2DE"/>
          </w:tcPr>
          <w:p w:rsidR="005A3D43" w:rsidRDefault="0079537E">
            <w:pPr>
              <w:pStyle w:val="TableParagraph"/>
              <w:spacing w:before="43" w:line="248" w:lineRule="exact"/>
              <w:ind w:left="1823" w:right="1795"/>
              <w:jc w:val="center"/>
              <w:rPr>
                <w:b/>
              </w:rPr>
            </w:pPr>
            <w:r>
              <w:rPr>
                <w:b/>
              </w:rPr>
              <w:t>ODKAZ</w:t>
            </w:r>
          </w:p>
        </w:tc>
        <w:tc>
          <w:tcPr>
            <w:tcW w:w="1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C2DE"/>
          </w:tcPr>
          <w:p w:rsidR="005A3D43" w:rsidRDefault="0079537E">
            <w:pPr>
              <w:pStyle w:val="TableParagraph"/>
              <w:spacing w:before="43" w:line="248" w:lineRule="exact"/>
              <w:ind w:left="157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308"/>
        </w:trPr>
        <w:tc>
          <w:tcPr>
            <w:tcW w:w="4147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 xml:space="preserve">E-LINKA </w:t>
            </w:r>
            <w:r>
              <w:rPr>
                <w:b/>
                <w:color w:val="E26C09"/>
              </w:rPr>
              <w:t xml:space="preserve">CHATOVÉ </w:t>
            </w:r>
            <w:r>
              <w:rPr>
                <w:b/>
              </w:rPr>
              <w:t>PORADNY</w:t>
            </w:r>
          </w:p>
        </w:tc>
        <w:tc>
          <w:tcPr>
            <w:tcW w:w="43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CA5B52">
            <w:pPr>
              <w:pStyle w:val="TableParagraph"/>
              <w:spacing w:before="174"/>
              <w:ind w:left="709"/>
            </w:pPr>
            <w:hyperlink r:id="rId16">
              <w:r w:rsidR="0079537E">
                <w:rPr>
                  <w:color w:val="0000FF"/>
                  <w:u w:val="single" w:color="0000FF"/>
                </w:rPr>
                <w:t>https://www.elinka.iporadna.cz/</w:t>
              </w:r>
            </w:hyperlink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74"/>
              <w:ind w:left="579"/>
            </w:pPr>
            <w:r>
              <w:t>nonstop</w:t>
            </w:r>
          </w:p>
        </w:tc>
      </w:tr>
      <w:tr w:rsidR="005A3D43">
        <w:trPr>
          <w:trHeight w:val="287"/>
        </w:trPr>
        <w:tc>
          <w:tcPr>
            <w:tcW w:w="4147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476"/>
              </w:tabs>
              <w:spacing w:line="249" w:lineRule="exact"/>
              <w:ind w:left="117"/>
            </w:pPr>
            <w:r>
              <w:t>-</w:t>
            </w:r>
            <w:r>
              <w:tab/>
              <w:t>portál s aktuálně otevřenými</w:t>
            </w:r>
            <w:r>
              <w:rPr>
                <w:spacing w:val="-15"/>
              </w:rPr>
              <w:t xml:space="preserve"> </w:t>
            </w:r>
            <w:r>
              <w:t>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608"/>
        </w:trPr>
        <w:tc>
          <w:tcPr>
            <w:tcW w:w="4147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 xml:space="preserve">RODIČOVSKÁ LINKA – </w:t>
            </w:r>
            <w:r>
              <w:rPr>
                <w:b/>
                <w:color w:val="E26C09"/>
              </w:rPr>
              <w:t xml:space="preserve">CHATOVÁ </w:t>
            </w:r>
            <w:r>
              <w:rPr>
                <w:b/>
              </w:rPr>
              <w:t>PORADNA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3D43" w:rsidRDefault="00CA5B52">
            <w:pPr>
              <w:pStyle w:val="TableParagraph"/>
              <w:spacing w:before="36"/>
              <w:ind w:left="1830" w:right="49" w:hanging="1749"/>
            </w:pPr>
            <w:hyperlink r:id="rId17">
              <w:r w:rsidR="0079537E">
                <w:rPr>
                  <w:color w:val="0000FF"/>
                  <w:w w:val="95"/>
                  <w:u w:val="single" w:color="0000FF"/>
                </w:rPr>
                <w:t>https://www.rodicovskalinka.cz/sluzby/chatuj-</w:t>
              </w:r>
            </w:hyperlink>
            <w:r w:rsidR="0079537E">
              <w:rPr>
                <w:color w:val="0000FF"/>
                <w:w w:val="95"/>
              </w:rPr>
              <w:t xml:space="preserve"> </w:t>
            </w:r>
            <w:hyperlink r:id="rId18">
              <w:r w:rsidR="0079537E">
                <w:rPr>
                  <w:color w:val="0000FF"/>
                  <w:u w:val="single" w:color="0000FF"/>
                </w:rPr>
                <w:t>s-</w:t>
              </w:r>
              <w:proofErr w:type="spellStart"/>
              <w:r w:rsidR="0079537E">
                <w:rPr>
                  <w:color w:val="0000FF"/>
                  <w:u w:val="single" w:color="0000FF"/>
                </w:rPr>
                <w:t>nami</w:t>
              </w:r>
              <w:proofErr w:type="spellEnd"/>
              <w:r w:rsidR="0079537E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:rsidR="005A3D43" w:rsidRDefault="0079537E">
            <w:pPr>
              <w:pStyle w:val="TableParagraph"/>
              <w:spacing w:before="36"/>
              <w:ind w:left="314" w:right="277"/>
              <w:jc w:val="center"/>
            </w:pPr>
            <w:r>
              <w:t>neděle, 9:00 -</w:t>
            </w:r>
          </w:p>
          <w:p w:rsidR="005A3D43" w:rsidRDefault="0079537E">
            <w:pPr>
              <w:pStyle w:val="TableParagraph"/>
              <w:ind w:left="314" w:right="276"/>
              <w:jc w:val="center"/>
            </w:pPr>
            <w:r>
              <w:t>13:00</w:t>
            </w:r>
          </w:p>
        </w:tc>
      </w:tr>
    </w:tbl>
    <w:p w:rsidR="005A3D43" w:rsidRDefault="005A3D43">
      <w:pPr>
        <w:jc w:val="center"/>
        <w:sectPr w:rsidR="005A3D43">
          <w:pgSz w:w="11910" w:h="16840"/>
          <w:pgMar w:top="400" w:right="360" w:bottom="280" w:left="440" w:header="708" w:footer="708" w:gutter="0"/>
          <w:cols w:space="708"/>
        </w:sectPr>
      </w:pPr>
    </w:p>
    <w:p w:rsidR="005A3D43" w:rsidRDefault="0079537E">
      <w:pPr>
        <w:pStyle w:val="Zkladntext"/>
        <w:spacing w:before="27"/>
        <w:ind w:left="3513" w:right="3170"/>
        <w:jc w:val="center"/>
        <w:rPr>
          <w:u w:val="none"/>
        </w:rPr>
      </w:pPr>
      <w:r>
        <w:lastRenderedPageBreak/>
        <w:t>Odkazy na L</w:t>
      </w:r>
      <w:r w:rsidR="00103939">
        <w:t xml:space="preserve">INKU </w:t>
      </w:r>
      <w:r>
        <w:t>D</w:t>
      </w:r>
      <w:r w:rsidR="00103939">
        <w:t>ŮVĚRY</w:t>
      </w:r>
      <w:r>
        <w:t xml:space="preserve"> pro DĚTI</w:t>
      </w:r>
    </w:p>
    <w:p w:rsidR="005A3D43" w:rsidRDefault="005A3D43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339"/>
        <w:gridCol w:w="3140"/>
      </w:tblGrid>
      <w:tr w:rsidR="005A3D43">
        <w:trPr>
          <w:trHeight w:val="311"/>
        </w:trPr>
        <w:tc>
          <w:tcPr>
            <w:tcW w:w="5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CEDD4"/>
          </w:tcPr>
          <w:p w:rsidR="005A3D43" w:rsidRDefault="0079537E">
            <w:pPr>
              <w:pStyle w:val="TableParagraph"/>
              <w:spacing w:before="43" w:line="248" w:lineRule="exact"/>
              <w:ind w:left="2530" w:right="2505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EDD4"/>
          </w:tcPr>
          <w:p w:rsidR="005A3D43" w:rsidRDefault="0079537E">
            <w:pPr>
              <w:pStyle w:val="TableParagraph"/>
              <w:spacing w:before="43" w:line="248" w:lineRule="exact"/>
              <w:ind w:left="414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CEDD4"/>
          </w:tcPr>
          <w:p w:rsidR="005A3D43" w:rsidRDefault="0079537E">
            <w:pPr>
              <w:pStyle w:val="TableParagraph"/>
              <w:spacing w:before="43" w:line="248" w:lineRule="exact"/>
              <w:ind w:left="790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LINKA BEZPEČÍ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319"/>
              <w:rPr>
                <w:b/>
              </w:rPr>
            </w:pPr>
            <w:r>
              <w:rPr>
                <w:b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A3D43" w:rsidRDefault="0079537E">
            <w:pPr>
              <w:pStyle w:val="TableParagraph"/>
              <w:ind w:left="745"/>
              <w:rPr>
                <w:b/>
              </w:rPr>
            </w:pPr>
            <w:r>
              <w:t xml:space="preserve">nonstop, </w:t>
            </w:r>
            <w:r>
              <w:rPr>
                <w:b/>
              </w:rPr>
              <w:t>ZDARMA</w:t>
            </w:r>
          </w:p>
        </w:tc>
      </w:tr>
      <w:tr w:rsidR="005A3D43">
        <w:trPr>
          <w:trHeight w:val="595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476"/>
              </w:tabs>
              <w:spacing w:line="249" w:lineRule="exact"/>
              <w:ind w:left="116"/>
            </w:pPr>
            <w:r>
              <w:t>-</w:t>
            </w:r>
            <w:r>
              <w:tab/>
              <w:t>pro všechny děti z celé ČR do 18 let a pro studující do</w:t>
            </w:r>
            <w:r>
              <w:rPr>
                <w:spacing w:val="-15"/>
              </w:rPr>
              <w:t xml:space="preserve"> </w:t>
            </w:r>
            <w:r>
              <w:t>26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>let, zcela anonymní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09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t>MODRÁ LINKA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41"/>
              <w:ind w:left="127"/>
              <w:rPr>
                <w:b/>
              </w:rPr>
            </w:pPr>
            <w:r>
              <w:rPr>
                <w:b/>
              </w:rPr>
              <w:t>608 902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410</w:t>
            </w:r>
          </w:p>
          <w:p w:rsidR="005A3D43" w:rsidRDefault="0079537E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731 197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477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175"/>
              <w:ind w:left="351"/>
            </w:pPr>
            <w:r>
              <w:t>každý den od 9:00 do 21:00</w:t>
            </w:r>
          </w:p>
        </w:tc>
      </w:tr>
      <w:tr w:rsidR="005A3D43">
        <w:trPr>
          <w:trHeight w:val="287"/>
        </w:trPr>
        <w:tc>
          <w:tcPr>
            <w:tcW w:w="5721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49" w:lineRule="exact"/>
              <w:ind w:left="116"/>
            </w:pPr>
            <w:r>
              <w:t>-</w:t>
            </w:r>
            <w:r>
              <w:tab/>
              <w:t>pro děti i</w:t>
            </w:r>
            <w:r>
              <w:rPr>
                <w:spacing w:val="-2"/>
              </w:rPr>
              <w:t xml:space="preserve"> </w:t>
            </w:r>
            <w:r>
              <w:t>dospělé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296"/>
        </w:trPr>
        <w:tc>
          <w:tcPr>
            <w:tcW w:w="5721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20" w:line="256" w:lineRule="exact"/>
              <w:ind w:left="71"/>
              <w:rPr>
                <w:b/>
              </w:rPr>
            </w:pPr>
            <w:r>
              <w:rPr>
                <w:b/>
              </w:rPr>
              <w:t>LD DĚTSKÉHO KRIZOVÉHO CENTRA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75"/>
              <w:ind w:left="127"/>
              <w:rPr>
                <w:b/>
              </w:rPr>
            </w:pPr>
            <w:r>
              <w:rPr>
                <w:b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75"/>
              <w:ind w:left="102" w:right="62"/>
              <w:jc w:val="center"/>
            </w:pPr>
            <w:r>
              <w:t>nonstop</w:t>
            </w:r>
          </w:p>
        </w:tc>
      </w:tr>
      <w:tr w:rsidR="005A3D43">
        <w:trPr>
          <w:trHeight w:val="275"/>
        </w:trPr>
        <w:tc>
          <w:tcPr>
            <w:tcW w:w="5721" w:type="dxa"/>
            <w:tcBorders>
              <w:top w:val="nil"/>
              <w:bottom w:val="single" w:sz="1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35" w:lineRule="exact"/>
              <w:ind w:left="116"/>
            </w:pPr>
            <w:r>
              <w:t>-</w:t>
            </w:r>
            <w:r>
              <w:tab/>
              <w:t>pro děti i dospělé, primárně téma</w:t>
            </w:r>
            <w:r>
              <w:rPr>
                <w:spacing w:val="-6"/>
              </w:rPr>
              <w:t xml:space="preserve"> </w:t>
            </w:r>
            <w:r>
              <w:t>CAN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</w:tbl>
    <w:p w:rsidR="005A3D43" w:rsidRDefault="005A3D43">
      <w:pPr>
        <w:rPr>
          <w:b/>
          <w:sz w:val="28"/>
        </w:rPr>
      </w:pPr>
    </w:p>
    <w:p w:rsidR="005A3D43" w:rsidRDefault="0079537E">
      <w:pPr>
        <w:pStyle w:val="Zkladntext"/>
        <w:spacing w:before="251"/>
        <w:ind w:left="3513" w:right="3170"/>
        <w:jc w:val="center"/>
        <w:rPr>
          <w:u w:val="none"/>
        </w:rPr>
      </w:pPr>
      <w:r>
        <w:t>Další odkazy pro DĚTI</w:t>
      </w:r>
    </w:p>
    <w:p w:rsidR="005A3D43" w:rsidRDefault="005A3D4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3766"/>
        <w:gridCol w:w="2367"/>
      </w:tblGrid>
      <w:tr w:rsidR="005A3D43">
        <w:trPr>
          <w:trHeight w:val="311"/>
        </w:trPr>
        <w:tc>
          <w:tcPr>
            <w:tcW w:w="4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1"/>
          </w:tcPr>
          <w:p w:rsidR="005A3D43" w:rsidRDefault="0079537E">
            <w:pPr>
              <w:pStyle w:val="TableParagraph"/>
              <w:spacing w:before="43" w:line="248" w:lineRule="exact"/>
              <w:ind w:left="1812" w:right="1786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3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1"/>
          </w:tcPr>
          <w:p w:rsidR="005A3D43" w:rsidRDefault="0079537E">
            <w:pPr>
              <w:pStyle w:val="TableParagraph"/>
              <w:spacing w:before="43" w:line="248" w:lineRule="exact"/>
              <w:ind w:left="1543" w:right="1515"/>
              <w:jc w:val="center"/>
              <w:rPr>
                <w:b/>
              </w:rPr>
            </w:pPr>
            <w:r>
              <w:rPr>
                <w:b/>
              </w:rPr>
              <w:t>ODKAZ</w:t>
            </w:r>
          </w:p>
        </w:tc>
        <w:tc>
          <w:tcPr>
            <w:tcW w:w="2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1"/>
          </w:tcPr>
          <w:p w:rsidR="005A3D43" w:rsidRDefault="0079537E">
            <w:pPr>
              <w:pStyle w:val="TableParagraph"/>
              <w:spacing w:before="43" w:line="248" w:lineRule="exact"/>
              <w:ind w:left="402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308"/>
        </w:trPr>
        <w:tc>
          <w:tcPr>
            <w:tcW w:w="4285" w:type="dxa"/>
            <w:tcBorders>
              <w:top w:val="single" w:sz="8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 xml:space="preserve">LINKA BEZPEČÍ – </w:t>
            </w:r>
            <w:r>
              <w:rPr>
                <w:b/>
                <w:color w:val="E26C09"/>
              </w:rPr>
              <w:t xml:space="preserve">CHATOVÁ </w:t>
            </w:r>
            <w:r>
              <w:rPr>
                <w:b/>
              </w:rPr>
              <w:t>PORADNA</w:t>
            </w:r>
          </w:p>
        </w:tc>
        <w:tc>
          <w:tcPr>
            <w:tcW w:w="37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CA5B52">
            <w:pPr>
              <w:pStyle w:val="TableParagraph"/>
              <w:spacing w:before="194"/>
              <w:ind w:left="1395" w:right="64" w:hanging="1301"/>
            </w:pPr>
            <w:hyperlink r:id="rId19">
              <w:r w:rsidR="0079537E">
                <w:rPr>
                  <w:color w:val="0000FF"/>
                  <w:w w:val="95"/>
                  <w:u w:val="single" w:color="0000FF"/>
                </w:rPr>
                <w:t>https://www.linkabezpeci.cz/sluzby/cha</w:t>
              </w:r>
            </w:hyperlink>
            <w:r w:rsidR="0079537E">
              <w:rPr>
                <w:color w:val="0000FF"/>
                <w:w w:val="95"/>
              </w:rPr>
              <w:t xml:space="preserve"> </w:t>
            </w:r>
            <w:hyperlink r:id="rId20">
              <w:proofErr w:type="spellStart"/>
              <w:r w:rsidR="0079537E">
                <w:rPr>
                  <w:color w:val="0000FF"/>
                  <w:u w:val="single" w:color="0000FF"/>
                </w:rPr>
                <w:t>tuj</w:t>
              </w:r>
              <w:proofErr w:type="spellEnd"/>
              <w:r w:rsidR="0079537E">
                <w:rPr>
                  <w:color w:val="0000FF"/>
                  <w:u w:val="single" w:color="0000FF"/>
                </w:rPr>
                <w:t>-s-</w:t>
              </w:r>
              <w:proofErr w:type="spellStart"/>
              <w:r w:rsidR="0079537E">
                <w:rPr>
                  <w:color w:val="0000FF"/>
                  <w:u w:val="single" w:color="0000FF"/>
                </w:rPr>
                <w:t>nami</w:t>
              </w:r>
              <w:proofErr w:type="spellEnd"/>
              <w:r w:rsidR="0079537E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4"/>
              <w:ind w:left="67" w:right="29"/>
              <w:jc w:val="center"/>
            </w:pPr>
            <w:r>
              <w:t>každý den 9:00 – 13:00 a</w:t>
            </w:r>
          </w:p>
          <w:p w:rsidR="005A3D43" w:rsidRDefault="0079537E">
            <w:pPr>
              <w:pStyle w:val="TableParagraph"/>
              <w:ind w:left="65" w:right="29"/>
              <w:jc w:val="center"/>
            </w:pPr>
            <w:r>
              <w:t>15:00 – 19:00</w:t>
            </w:r>
          </w:p>
        </w:tc>
      </w:tr>
      <w:tr w:rsidR="005A3D43">
        <w:trPr>
          <w:trHeight w:val="597"/>
        </w:trPr>
        <w:tc>
          <w:tcPr>
            <w:tcW w:w="4285" w:type="dxa"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476"/>
              </w:tabs>
              <w:spacing w:line="249" w:lineRule="exact"/>
              <w:ind w:left="116"/>
            </w:pPr>
            <w:r>
              <w:t>-</w:t>
            </w:r>
            <w:r>
              <w:tab/>
              <w:t>pro všechny děti z celé ČR do 18 let a</w:t>
            </w:r>
            <w:r>
              <w:rPr>
                <w:spacing w:val="-11"/>
              </w:rPr>
              <w:t xml:space="preserve"> </w:t>
            </w:r>
            <w:r>
              <w:t>pro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>studující do 26 let, zcela anonymní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13"/>
        </w:trPr>
        <w:tc>
          <w:tcPr>
            <w:tcW w:w="4285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9"/>
              <w:ind w:left="71"/>
              <w:rPr>
                <w:b/>
              </w:rPr>
            </w:pPr>
            <w:r>
              <w:rPr>
                <w:b/>
              </w:rPr>
              <w:t xml:space="preserve">LINKA BEZPEČÍ – </w:t>
            </w:r>
            <w:r>
              <w:rPr>
                <w:b/>
                <w:color w:val="E26C09"/>
              </w:rPr>
              <w:t xml:space="preserve">EMAILOVÁ </w:t>
            </w:r>
            <w:r>
              <w:rPr>
                <w:b/>
              </w:rPr>
              <w:t>PORADNA</w:t>
            </w:r>
          </w:p>
        </w:tc>
        <w:tc>
          <w:tcPr>
            <w:tcW w:w="37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CA5B52">
            <w:pPr>
              <w:pStyle w:val="TableParagraph"/>
              <w:spacing w:before="194"/>
              <w:ind w:left="63" w:right="33"/>
              <w:jc w:val="center"/>
            </w:pPr>
            <w:hyperlink r:id="rId21">
              <w:r w:rsidR="0079537E">
                <w:rPr>
                  <w:color w:val="0000FF"/>
                  <w:u w:val="single" w:color="0000FF"/>
                </w:rPr>
                <w:t>https://www.linkabezpeci.cz/sluzby/nap</w:t>
              </w:r>
            </w:hyperlink>
          </w:p>
          <w:p w:rsidR="005A3D43" w:rsidRDefault="00CA5B52">
            <w:pPr>
              <w:pStyle w:val="TableParagraph"/>
              <w:ind w:left="62" w:right="33"/>
              <w:jc w:val="center"/>
            </w:pPr>
            <w:hyperlink r:id="rId22">
              <w:proofErr w:type="spellStart"/>
              <w:r w:rsidR="0079537E">
                <w:rPr>
                  <w:color w:val="0000FF"/>
                  <w:u w:val="single" w:color="0000FF"/>
                </w:rPr>
                <w:t>is-nam</w:t>
              </w:r>
              <w:proofErr w:type="spellEnd"/>
              <w:r w:rsidR="0079537E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A3D43" w:rsidRDefault="0079537E">
            <w:pPr>
              <w:pStyle w:val="TableParagraph"/>
              <w:spacing w:before="194"/>
              <w:ind w:left="503" w:right="93" w:hanging="352"/>
            </w:pPr>
            <w:r>
              <w:t>nonstop, odpověď do 3 pracovních dnů</w:t>
            </w:r>
          </w:p>
        </w:tc>
      </w:tr>
      <w:tr w:rsidR="005A3D43">
        <w:trPr>
          <w:trHeight w:val="602"/>
        </w:trPr>
        <w:tc>
          <w:tcPr>
            <w:tcW w:w="428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526"/>
              </w:tabs>
              <w:spacing w:line="254" w:lineRule="exact"/>
              <w:ind w:left="116"/>
            </w:pPr>
            <w:r>
              <w:t>-</w:t>
            </w:r>
            <w:r>
              <w:tab/>
              <w:t>pro všechny děti z celé ČR do 18 let a</w:t>
            </w:r>
            <w:r>
              <w:rPr>
                <w:spacing w:val="-12"/>
              </w:rPr>
              <w:t xml:space="preserve"> </w:t>
            </w:r>
            <w:r>
              <w:t>pro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>studující do 26 let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313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before="19"/>
              <w:ind w:left="81"/>
              <w:rPr>
                <w:b/>
              </w:rPr>
            </w:pPr>
            <w:r>
              <w:rPr>
                <w:b/>
              </w:rPr>
              <w:t xml:space="preserve">MODRÁ LINKA – </w:t>
            </w:r>
            <w:r>
              <w:rPr>
                <w:b/>
                <w:color w:val="E26C09"/>
              </w:rPr>
              <w:t xml:space="preserve">CHATOVÁ </w:t>
            </w:r>
            <w:r>
              <w:rPr>
                <w:b/>
              </w:rPr>
              <w:t>PORADNA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CA5B52">
            <w:pPr>
              <w:pStyle w:val="TableParagraph"/>
              <w:spacing w:before="174"/>
              <w:ind w:left="658"/>
            </w:pPr>
            <w:hyperlink r:id="rId23">
              <w:r w:rsidR="0079537E">
                <w:rPr>
                  <w:color w:val="0000FF"/>
                  <w:u w:val="single" w:color="0000FF"/>
                </w:rPr>
                <w:t>https://chat.modralinka.cz/</w:t>
              </w:r>
            </w:hyperlink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79537E">
            <w:pPr>
              <w:pStyle w:val="TableParagraph"/>
              <w:spacing w:before="174"/>
              <w:ind w:left="123"/>
            </w:pPr>
            <w:r>
              <w:t>Každý den 12:00 - 21:00</w:t>
            </w:r>
          </w:p>
        </w:tc>
      </w:tr>
      <w:tr w:rsidR="005A3D43">
        <w:trPr>
          <w:trHeight w:val="288"/>
        </w:trPr>
        <w:tc>
          <w:tcPr>
            <w:tcW w:w="4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tabs>
                <w:tab w:val="left" w:pos="536"/>
              </w:tabs>
              <w:spacing w:line="254" w:lineRule="exact"/>
              <w:ind w:left="126"/>
            </w:pPr>
            <w:r>
              <w:t>-</w:t>
            </w:r>
            <w:r>
              <w:tab/>
              <w:t>pro děti i</w:t>
            </w:r>
            <w:r>
              <w:rPr>
                <w:spacing w:val="-2"/>
              </w:rPr>
              <w:t xml:space="preserve"> </w:t>
            </w:r>
            <w:r>
              <w:t>dospělé</w:t>
            </w:r>
          </w:p>
        </w:tc>
        <w:tc>
          <w:tcPr>
            <w:tcW w:w="3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4EB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  <w:tr w:rsidR="005A3D43">
        <w:trPr>
          <w:trHeight w:val="531"/>
        </w:trPr>
        <w:tc>
          <w:tcPr>
            <w:tcW w:w="4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4EB"/>
          </w:tcPr>
          <w:p w:rsidR="005A3D43" w:rsidRDefault="0079537E">
            <w:pPr>
              <w:pStyle w:val="TableParagraph"/>
              <w:spacing w:line="263" w:lineRule="exact"/>
              <w:ind w:left="81"/>
              <w:rPr>
                <w:b/>
              </w:rPr>
            </w:pPr>
            <w:r>
              <w:rPr>
                <w:b/>
              </w:rPr>
              <w:t>MODRÁ LINKA – SKYPE</w:t>
            </w:r>
          </w:p>
          <w:p w:rsidR="005A3D43" w:rsidRDefault="0079537E">
            <w:pPr>
              <w:pStyle w:val="TableParagraph"/>
              <w:spacing w:line="248" w:lineRule="exact"/>
              <w:ind w:left="81"/>
              <w:rPr>
                <w:b/>
              </w:rPr>
            </w:pPr>
            <w:r>
              <w:rPr>
                <w:b/>
              </w:rPr>
              <w:t>MODRÁ LINKA – E-MAILOVÉ PORADENSTVÍ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79537E">
            <w:pPr>
              <w:pStyle w:val="TableParagraph"/>
              <w:spacing w:line="263" w:lineRule="exact"/>
              <w:ind w:left="62" w:right="33"/>
              <w:jc w:val="center"/>
            </w:pPr>
            <w:proofErr w:type="spellStart"/>
            <w:r>
              <w:t>Modralinka</w:t>
            </w:r>
            <w:proofErr w:type="spellEnd"/>
          </w:p>
          <w:p w:rsidR="005A3D43" w:rsidRDefault="00CA5B52">
            <w:pPr>
              <w:pStyle w:val="TableParagraph"/>
              <w:spacing w:line="248" w:lineRule="exact"/>
              <w:ind w:left="62" w:right="33"/>
              <w:jc w:val="center"/>
            </w:pPr>
            <w:hyperlink r:id="rId24">
              <w:r w:rsidR="0079537E">
                <w:t>help@modralinka.cz</w:t>
              </w:r>
            </w:hyperlink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</w:tr>
    </w:tbl>
    <w:p w:rsidR="005A3D43" w:rsidRDefault="005A3D43">
      <w:pPr>
        <w:rPr>
          <w:sz w:val="2"/>
          <w:szCs w:val="2"/>
        </w:rPr>
        <w:sectPr w:rsidR="005A3D43">
          <w:pgSz w:w="11910" w:h="16840"/>
          <w:pgMar w:top="380" w:right="360" w:bottom="280" w:left="440" w:header="708" w:footer="708" w:gutter="0"/>
          <w:cols w:space="708"/>
        </w:sectPr>
      </w:pPr>
    </w:p>
    <w:p w:rsidR="005A3D43" w:rsidRDefault="0079537E">
      <w:pPr>
        <w:spacing w:before="27"/>
        <w:ind w:left="552"/>
        <w:rPr>
          <w:b/>
          <w:sz w:val="28"/>
        </w:rPr>
      </w:pPr>
      <w:r>
        <w:rPr>
          <w:b/>
          <w:sz w:val="24"/>
        </w:rPr>
        <w:lastRenderedPageBreak/>
        <w:t>L</w:t>
      </w:r>
      <w:r w:rsidR="009A7768">
        <w:rPr>
          <w:b/>
          <w:sz w:val="24"/>
        </w:rPr>
        <w:t xml:space="preserve">INKY DŮVĚRY </w:t>
      </w:r>
      <w:r>
        <w:rPr>
          <w:b/>
          <w:sz w:val="24"/>
        </w:rPr>
        <w:t xml:space="preserve">podle krajů – </w:t>
      </w:r>
      <w:r>
        <w:rPr>
          <w:b/>
          <w:sz w:val="28"/>
        </w:rPr>
        <w:t>ZPOPLATNĚNÉ – PRO DOSPĚLÉ:</w:t>
      </w:r>
    </w:p>
    <w:p w:rsidR="005A3D43" w:rsidRDefault="005A3D43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5095"/>
        <w:gridCol w:w="2097"/>
        <w:gridCol w:w="1387"/>
      </w:tblGrid>
      <w:tr w:rsidR="005A3D43">
        <w:trPr>
          <w:trHeight w:val="311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A3D43" w:rsidRDefault="0079537E">
            <w:pPr>
              <w:pStyle w:val="TableParagraph"/>
              <w:spacing w:before="43" w:line="248" w:lineRule="exact"/>
              <w:ind w:left="750" w:right="729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5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A3D43" w:rsidRDefault="0079537E">
            <w:pPr>
              <w:pStyle w:val="TableParagraph"/>
              <w:spacing w:before="43" w:line="248" w:lineRule="exact"/>
              <w:ind w:left="2178" w:right="2153"/>
              <w:jc w:val="center"/>
              <w:rPr>
                <w:b/>
              </w:rPr>
            </w:pPr>
            <w:r>
              <w:rPr>
                <w:b/>
              </w:rPr>
              <w:t>SLUŽBA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A3D43" w:rsidRDefault="0079537E">
            <w:pPr>
              <w:pStyle w:val="TableParagraph"/>
              <w:spacing w:before="43" w:line="248" w:lineRule="exact"/>
              <w:ind w:left="168"/>
              <w:rPr>
                <w:b/>
              </w:rPr>
            </w:pPr>
            <w:r>
              <w:rPr>
                <w:b/>
              </w:rPr>
              <w:t>PROVOZNÍ HODINY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4AF84"/>
          </w:tcPr>
          <w:p w:rsidR="005A3D43" w:rsidRDefault="0079537E">
            <w:pPr>
              <w:pStyle w:val="TableParagraph"/>
              <w:spacing w:before="43" w:line="248" w:lineRule="exact"/>
              <w:ind w:left="29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5A3D43">
        <w:trPr>
          <w:trHeight w:val="300"/>
        </w:trPr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1"/>
              <w:rPr>
                <w:b/>
              </w:rPr>
            </w:pPr>
            <w:r>
              <w:rPr>
                <w:b/>
              </w:rPr>
              <w:t>JIHOČESKÝ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1"/>
            </w:pPr>
            <w:r>
              <w:t>LD České Budějovice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right="34"/>
              <w:jc w:val="right"/>
            </w:pPr>
            <w:r>
              <w:t>387 313 030</w:t>
            </w:r>
          </w:p>
        </w:tc>
      </w:tr>
      <w:tr w:rsidR="005A3D43">
        <w:trPr>
          <w:trHeight w:val="283"/>
        </w:trPr>
        <w:tc>
          <w:tcPr>
            <w:tcW w:w="19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D43" w:rsidRDefault="0079537E">
            <w:pPr>
              <w:pStyle w:val="TableParagraph"/>
              <w:spacing w:before="170"/>
              <w:ind w:left="71"/>
              <w:rPr>
                <w:b/>
              </w:rPr>
            </w:pPr>
            <w:r>
              <w:rPr>
                <w:b/>
              </w:rPr>
              <w:t>JIHOMORAVSKÝ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3" w:lineRule="exact"/>
              <w:ind w:left="71"/>
            </w:pPr>
            <w:r>
              <w:t>LD Blansko (diecézní charita Brno)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3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3" w:lineRule="exact"/>
              <w:ind w:right="34"/>
              <w:jc w:val="right"/>
            </w:pPr>
            <w:r>
              <w:t>516 410 668</w:t>
            </w:r>
          </w:p>
        </w:tc>
      </w:tr>
      <w:tr w:rsidR="005A3D43">
        <w:trPr>
          <w:trHeight w:val="304"/>
        </w:trPr>
        <w:tc>
          <w:tcPr>
            <w:tcW w:w="19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6" w:line="248" w:lineRule="exact"/>
              <w:ind w:left="71"/>
              <w:rPr>
                <w:i/>
              </w:rPr>
            </w:pPr>
            <w:r>
              <w:rPr>
                <w:b/>
                <w:color w:val="00AFEF"/>
              </w:rPr>
              <w:t xml:space="preserve">SKYPE </w:t>
            </w:r>
            <w:r>
              <w:t xml:space="preserve">LD Blansko: </w:t>
            </w:r>
            <w:proofErr w:type="spellStart"/>
            <w:r>
              <w:rPr>
                <w:i/>
              </w:rPr>
              <w:t>linka.duvery.blansko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6" w:line="248" w:lineRule="exact"/>
              <w:ind w:left="79"/>
            </w:pPr>
            <w:r>
              <w:t>denně: 14:00 - 18:00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11"/>
        </w:trPr>
        <w:tc>
          <w:tcPr>
            <w:tcW w:w="19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88"/>
              <w:ind w:left="71"/>
              <w:rPr>
                <w:b/>
              </w:rPr>
            </w:pPr>
            <w:r>
              <w:rPr>
                <w:b/>
              </w:rPr>
              <w:t>KARLOVARSKÝ</w:t>
            </w:r>
          </w:p>
        </w:tc>
        <w:tc>
          <w:tcPr>
            <w:tcW w:w="5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"/>
              <w:ind w:left="71"/>
            </w:pPr>
            <w:r>
              <w:t xml:space="preserve">LD Karlovy Vary (Res vitae, </w:t>
            </w:r>
            <w:proofErr w:type="spellStart"/>
            <w:r>
              <w:t>o.s</w:t>
            </w:r>
            <w:proofErr w:type="spellEnd"/>
            <w:r>
              <w:t>.)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"/>
              <w:ind w:left="79"/>
            </w:pPr>
            <w:r>
              <w:t>Po – Pá: 18:00 - 6:00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nil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"/>
              <w:ind w:right="34"/>
              <w:jc w:val="right"/>
            </w:pPr>
            <w:r>
              <w:t>353 588 080</w:t>
            </w:r>
          </w:p>
        </w:tc>
      </w:tr>
      <w:tr w:rsidR="005A3D43">
        <w:trPr>
          <w:trHeight w:val="313"/>
        </w:trPr>
        <w:tc>
          <w:tcPr>
            <w:tcW w:w="19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"/>
              <w:ind w:right="34"/>
              <w:jc w:val="right"/>
            </w:pPr>
            <w:r>
              <w:t>723 963 356</w:t>
            </w:r>
          </w:p>
        </w:tc>
      </w:tr>
      <w:tr w:rsidR="005A3D43">
        <w:trPr>
          <w:trHeight w:val="299"/>
        </w:trPr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left="71"/>
              <w:rPr>
                <w:b/>
              </w:rPr>
            </w:pPr>
            <w:r>
              <w:rPr>
                <w:b/>
              </w:rPr>
              <w:t>KRÁLOVEHRADECKÝ</w:t>
            </w:r>
          </w:p>
        </w:tc>
        <w:tc>
          <w:tcPr>
            <w:tcW w:w="8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left="2450" w:right="2418"/>
              <w:jc w:val="center"/>
            </w:pPr>
            <w:r>
              <w:t>není LD (dát číslo na jinou, třeba Liberec)</w:t>
            </w:r>
          </w:p>
        </w:tc>
      </w:tr>
      <w:tr w:rsidR="005A3D43">
        <w:trPr>
          <w:trHeight w:val="319"/>
        </w:trPr>
        <w:tc>
          <w:tcPr>
            <w:tcW w:w="19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64"/>
              <w:ind w:left="71"/>
              <w:rPr>
                <w:b/>
              </w:rPr>
            </w:pPr>
            <w:r>
              <w:rPr>
                <w:b/>
              </w:rPr>
              <w:t>LIBERECKÝ</w:t>
            </w:r>
          </w:p>
        </w:tc>
        <w:tc>
          <w:tcPr>
            <w:tcW w:w="5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left="71"/>
            </w:pPr>
            <w:r>
              <w:t xml:space="preserve">LD Liberec (Centrum intervenčních a </w:t>
            </w:r>
            <w:proofErr w:type="spellStart"/>
            <w:r>
              <w:t>psychosoc</w:t>
            </w:r>
            <w:proofErr w:type="spellEnd"/>
            <w:r>
              <w:t>. služeb)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nil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right="34"/>
              <w:jc w:val="right"/>
            </w:pPr>
            <w:r>
              <w:t>485 177 177</w:t>
            </w:r>
          </w:p>
        </w:tc>
      </w:tr>
      <w:tr w:rsidR="005A3D43">
        <w:trPr>
          <w:trHeight w:val="252"/>
        </w:trPr>
        <w:tc>
          <w:tcPr>
            <w:tcW w:w="19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line="233" w:lineRule="exact"/>
              <w:ind w:right="34"/>
              <w:jc w:val="right"/>
            </w:pPr>
            <w:r>
              <w:t>606 450 044</w:t>
            </w:r>
          </w:p>
        </w:tc>
      </w:tr>
      <w:tr w:rsidR="005A3D43">
        <w:trPr>
          <w:trHeight w:val="317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A3D43" w:rsidRDefault="0079537E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MORAVSKOSLEZKÝ</w:t>
            </w:r>
          </w:p>
        </w:tc>
        <w:tc>
          <w:tcPr>
            <w:tcW w:w="5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4"/>
              <w:ind w:left="76"/>
            </w:pPr>
            <w:r>
              <w:t>LD Karviná (Centrum psycho. pomoci)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4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A3D43" w:rsidRDefault="0079537E">
            <w:pPr>
              <w:pStyle w:val="TableParagraph"/>
              <w:spacing w:before="24"/>
              <w:ind w:right="34"/>
              <w:jc w:val="right"/>
            </w:pPr>
            <w:r>
              <w:t>596 318 080</w:t>
            </w:r>
          </w:p>
        </w:tc>
      </w:tr>
      <w:tr w:rsidR="005A3D43">
        <w:trPr>
          <w:trHeight w:val="252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A3D43" w:rsidRDefault="0079537E">
            <w:pPr>
              <w:pStyle w:val="TableParagraph"/>
              <w:spacing w:line="232" w:lineRule="exact"/>
              <w:ind w:right="34"/>
              <w:jc w:val="right"/>
            </w:pPr>
            <w:r>
              <w:t>777 499 650</w:t>
            </w:r>
          </w:p>
        </w:tc>
      </w:tr>
      <w:tr w:rsidR="005A3D43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3133"/>
              </w:tabs>
              <w:spacing w:before="32" w:line="248" w:lineRule="exact"/>
              <w:ind w:left="76"/>
              <w:rPr>
                <w:i/>
              </w:rPr>
            </w:pPr>
            <w:r>
              <w:rPr>
                <w:b/>
                <w:color w:val="00AFEF"/>
              </w:rPr>
              <w:t>SKYPE</w:t>
            </w:r>
            <w:r>
              <w:rPr>
                <w:b/>
                <w:color w:val="00AFEF"/>
                <w:spacing w:val="-2"/>
              </w:rPr>
              <w:t xml:space="preserve"> </w:t>
            </w:r>
            <w:r>
              <w:t>LD</w:t>
            </w:r>
            <w:r>
              <w:rPr>
                <w:spacing w:val="-2"/>
              </w:rPr>
              <w:t xml:space="preserve"> </w:t>
            </w:r>
            <w:r>
              <w:t>Karviná:</w:t>
            </w:r>
            <w:r>
              <w:tab/>
            </w:r>
            <w:proofErr w:type="spellStart"/>
            <w:r>
              <w:rPr>
                <w:i/>
              </w:rPr>
              <w:t>linka.duvery.karvina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2" w:line="248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31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/>
              <w:ind w:left="76"/>
            </w:pPr>
            <w:r>
              <w:t>LD Ostrava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/>
              <w:ind w:right="44"/>
              <w:jc w:val="right"/>
            </w:pPr>
            <w:r>
              <w:t>737 267 939</w:t>
            </w:r>
          </w:p>
        </w:tc>
      </w:tr>
      <w:tr w:rsidR="005A3D43">
        <w:trPr>
          <w:trHeight w:val="258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line="238" w:lineRule="exact"/>
              <w:ind w:right="44"/>
              <w:jc w:val="right"/>
            </w:pPr>
            <w:r>
              <w:t>596 618 908</w:t>
            </w:r>
          </w:p>
        </w:tc>
      </w:tr>
      <w:tr w:rsidR="005A3D43">
        <w:trPr>
          <w:trHeight w:val="299"/>
        </w:trPr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1" w:line="248" w:lineRule="exact"/>
              <w:ind w:left="71"/>
              <w:rPr>
                <w:b/>
              </w:rPr>
            </w:pPr>
            <w:r>
              <w:rPr>
                <w:b/>
              </w:rPr>
              <w:t>OLOMOUCKÝ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1" w:line="248" w:lineRule="exact"/>
              <w:ind w:left="71"/>
            </w:pPr>
            <w:r>
              <w:t>LD Olomouc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1" w:line="248" w:lineRule="exact"/>
              <w:ind w:left="79"/>
            </w:pPr>
            <w:r>
              <w:t>Po – Pá: 18:00 - 6:00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1" w:line="248" w:lineRule="exact"/>
              <w:ind w:right="34"/>
              <w:jc w:val="right"/>
            </w:pPr>
            <w:r>
              <w:t>585 414 600</w:t>
            </w:r>
          </w:p>
        </w:tc>
      </w:tr>
      <w:tr w:rsidR="005A3D43">
        <w:trPr>
          <w:trHeight w:val="288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165"/>
              <w:ind w:left="81"/>
              <w:rPr>
                <w:b/>
              </w:rPr>
            </w:pPr>
            <w:r>
              <w:rPr>
                <w:b/>
              </w:rPr>
              <w:t>PARDUBICKÝ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8" w:lineRule="exact"/>
              <w:ind w:left="76"/>
            </w:pPr>
            <w:r>
              <w:t>LD Ústí nad Orlicí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8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A3D43" w:rsidRDefault="0079537E">
            <w:pPr>
              <w:pStyle w:val="TableParagraph"/>
              <w:spacing w:before="20" w:line="248" w:lineRule="exact"/>
              <w:ind w:right="34"/>
              <w:jc w:val="right"/>
            </w:pPr>
            <w:r>
              <w:t>465 524 252</w:t>
            </w:r>
          </w:p>
        </w:tc>
      </w:tr>
      <w:tr w:rsidR="005A3D43">
        <w:trPr>
          <w:trHeight w:val="299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3571"/>
              </w:tabs>
              <w:spacing w:before="31" w:line="248" w:lineRule="exact"/>
              <w:ind w:left="76"/>
              <w:rPr>
                <w:i/>
              </w:rPr>
            </w:pPr>
            <w:r>
              <w:rPr>
                <w:b/>
                <w:color w:val="00AFEF"/>
              </w:rPr>
              <w:t xml:space="preserve">SKYPE </w:t>
            </w:r>
            <w:r>
              <w:t>LD Ústí</w:t>
            </w:r>
            <w:r>
              <w:rPr>
                <w:spacing w:val="-6"/>
              </w:rPr>
              <w:t xml:space="preserve"> </w:t>
            </w:r>
            <w:r>
              <w:t>nad</w:t>
            </w:r>
            <w:r>
              <w:rPr>
                <w:spacing w:val="-2"/>
              </w:rPr>
              <w:t xml:space="preserve"> </w:t>
            </w:r>
            <w:r>
              <w:t>Orlicí:</w:t>
            </w:r>
            <w:r>
              <w:tab/>
            </w:r>
            <w:proofErr w:type="spellStart"/>
            <w:r>
              <w:rPr>
                <w:i/>
              </w:rPr>
              <w:t>linka.duvery.uo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left="79"/>
            </w:pPr>
            <w:r>
              <w:t>denně: 9:00 - 21:00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3324"/>
              </w:tabs>
              <w:spacing w:before="32" w:line="248" w:lineRule="exact"/>
              <w:ind w:left="76"/>
              <w:rPr>
                <w:i/>
              </w:rPr>
            </w:pPr>
            <w:r>
              <w:t>e-mailové</w:t>
            </w:r>
            <w:r>
              <w:rPr>
                <w:spacing w:val="-4"/>
              </w:rPr>
              <w:t xml:space="preserve"> </w:t>
            </w:r>
            <w:r>
              <w:t>poradenství:</w:t>
            </w:r>
            <w:r>
              <w:tab/>
            </w:r>
            <w:hyperlink r:id="rId25">
              <w:r>
                <w:rPr>
                  <w:i/>
                </w:rPr>
                <w:t>mail@spirala-ul.cz</w:t>
              </w:r>
            </w:hyperlink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00"/>
        </w:trPr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1"/>
              <w:rPr>
                <w:b/>
              </w:rPr>
            </w:pPr>
            <w:r>
              <w:rPr>
                <w:b/>
              </w:rPr>
              <w:t>PLZEŇSKÝ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1"/>
            </w:pPr>
            <w:r>
              <w:t>LD Plzeň (LD Ledovec)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9"/>
            </w:pPr>
            <w:r>
              <w:t>denně: 8:00 - 24:00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right="34"/>
              <w:jc w:val="right"/>
            </w:pPr>
            <w:r>
              <w:t>739 055 555</w:t>
            </w:r>
          </w:p>
        </w:tc>
      </w:tr>
      <w:tr w:rsidR="005A3D43">
        <w:trPr>
          <w:trHeight w:val="299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/>
              <w:ind w:left="81"/>
              <w:rPr>
                <w:b/>
              </w:rPr>
            </w:pPr>
            <w:r>
              <w:rPr>
                <w:b/>
              </w:rPr>
              <w:t>PRAHA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left="76"/>
            </w:pPr>
            <w:r>
              <w:t>Pražská linka důvěry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31" w:line="248" w:lineRule="exact"/>
              <w:ind w:right="34"/>
              <w:jc w:val="right"/>
            </w:pPr>
            <w:r>
              <w:t>222 580 697</w:t>
            </w:r>
          </w:p>
        </w:tc>
      </w:tr>
      <w:tr w:rsidR="005A3D43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2483"/>
              </w:tabs>
              <w:spacing w:before="7" w:line="273" w:lineRule="exact"/>
              <w:ind w:left="76"/>
              <w:rPr>
                <w:rFonts w:ascii="Times New Roman" w:hAnsi="Times New Roman"/>
                <w:i/>
                <w:sz w:val="24"/>
              </w:rPr>
            </w:pPr>
            <w:r>
              <w:rPr>
                <w:sz w:val="24"/>
              </w:rPr>
              <w:t>Emailové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poradenství:</w:t>
            </w:r>
            <w:r>
              <w:rPr>
                <w:sz w:val="24"/>
              </w:rPr>
              <w:tab/>
            </w:r>
            <w:hyperlink r:id="rId26">
              <w:r>
                <w:rPr>
                  <w:rFonts w:ascii="Times New Roman" w:hAnsi="Times New Roman"/>
                  <w:i/>
                  <w:color w:val="0000FF"/>
                  <w:sz w:val="24"/>
                  <w:u w:val="single" w:color="0000FF"/>
                </w:rPr>
                <w:t>linka.duvery@csspraha.cz</w:t>
              </w:r>
            </w:hyperlink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805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tabs>
                <w:tab w:val="left" w:pos="3035"/>
              </w:tabs>
              <w:spacing w:line="248" w:lineRule="exact"/>
              <w:ind w:left="76"/>
              <w:rPr>
                <w:i/>
              </w:rPr>
            </w:pPr>
            <w:r>
              <w:rPr>
                <w:i/>
              </w:rPr>
              <w:t>Chat:</w:t>
            </w:r>
            <w:r>
              <w:rPr>
                <w:i/>
              </w:rPr>
              <w:tab/>
            </w:r>
            <w:hyperlink r:id="rId27">
              <w:r>
                <w:rPr>
                  <w:i/>
                  <w:color w:val="0000FF"/>
                  <w:u w:val="single" w:color="0000FF"/>
                </w:rPr>
                <w:t>www.chat-pomoc.cz/</w:t>
              </w:r>
            </w:hyperlink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ind w:right="384"/>
              <w:jc w:val="right"/>
            </w:pPr>
            <w:r>
              <w:t>Po-čt 9:00 –</w:t>
            </w:r>
            <w:r>
              <w:rPr>
                <w:spacing w:val="-6"/>
              </w:rPr>
              <w:t xml:space="preserve"> </w:t>
            </w:r>
            <w:r>
              <w:t>21:00</w:t>
            </w:r>
          </w:p>
          <w:p w:rsidR="005A3D43" w:rsidRDefault="0079537E">
            <w:pPr>
              <w:pStyle w:val="TableParagraph"/>
              <w:ind w:right="380"/>
              <w:jc w:val="right"/>
            </w:pPr>
            <w:r>
              <w:t>Pá   9:00 –</w:t>
            </w:r>
            <w:r>
              <w:rPr>
                <w:spacing w:val="-4"/>
              </w:rPr>
              <w:t xml:space="preserve"> </w:t>
            </w:r>
            <w:r>
              <w:t>15:00</w:t>
            </w:r>
          </w:p>
          <w:p w:rsidR="005A3D43" w:rsidRDefault="0079537E">
            <w:pPr>
              <w:pStyle w:val="TableParagraph"/>
              <w:spacing w:line="248" w:lineRule="exact"/>
              <w:ind w:right="369"/>
              <w:jc w:val="right"/>
            </w:pPr>
            <w:r>
              <w:t>So 14:00 –</w:t>
            </w:r>
            <w:r>
              <w:rPr>
                <w:spacing w:val="-6"/>
              </w:rPr>
              <w:t xml:space="preserve"> </w:t>
            </w:r>
            <w:r>
              <w:t>20:00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536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line="270" w:lineRule="atLeast"/>
              <w:ind w:left="76" w:right="2045"/>
            </w:pPr>
            <w:r>
              <w:t>SOS Centrum Diakonie ČCE – SKP Pro klienty nad 11 let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spacing w:line="248" w:lineRule="exact"/>
              <w:ind w:left="79"/>
            </w:pPr>
            <w:r>
              <w:t>Denně 9:00 – 20:00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spacing w:line="248" w:lineRule="exact"/>
              <w:ind w:right="34"/>
              <w:jc w:val="right"/>
            </w:pPr>
            <w:r>
              <w:t>608 004 444</w:t>
            </w:r>
          </w:p>
        </w:tc>
      </w:tr>
      <w:tr w:rsidR="005A3D43">
        <w:trPr>
          <w:trHeight w:val="297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tabs>
                <w:tab w:val="left" w:pos="1940"/>
              </w:tabs>
              <w:spacing w:before="29" w:line="248" w:lineRule="exact"/>
              <w:ind w:left="76"/>
              <w:rPr>
                <w:i/>
              </w:rPr>
            </w:pPr>
            <w:r>
              <w:rPr>
                <w:i/>
              </w:rPr>
              <w:t>Chat:</w:t>
            </w:r>
            <w:r>
              <w:rPr>
                <w:i/>
              </w:rPr>
              <w:tab/>
            </w:r>
            <w:r>
              <w:rPr>
                <w:i/>
                <w:color w:val="0000FF"/>
                <w:u w:val="single" w:color="0000FF"/>
              </w:rPr>
              <w:t>https:</w:t>
            </w:r>
            <w:hyperlink r:id="rId28">
              <w:r>
                <w:rPr>
                  <w:i/>
                  <w:color w:val="0000FF"/>
                  <w:u w:val="single" w:color="0000FF"/>
                </w:rPr>
                <w:t>//w</w:t>
              </w:r>
            </w:hyperlink>
            <w:r>
              <w:rPr>
                <w:i/>
                <w:color w:val="0000FF"/>
                <w:u w:val="single" w:color="0000FF"/>
              </w:rPr>
              <w:t>ww</w:t>
            </w:r>
            <w:hyperlink r:id="rId29">
              <w:r>
                <w:rPr>
                  <w:i/>
                  <w:color w:val="0000FF"/>
                  <w:u w:val="single" w:color="0000FF"/>
                </w:rPr>
                <w:t>.elinka.iporadna.cz/</w:t>
              </w:r>
            </w:hyperlink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1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A3D43" w:rsidRDefault="0079537E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STŘEDOČESKÝ</w:t>
            </w:r>
          </w:p>
        </w:tc>
        <w:tc>
          <w:tcPr>
            <w:tcW w:w="50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left="76"/>
            </w:pPr>
            <w:r>
              <w:t>LD Kladno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nil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20"/>
              <w:ind w:right="34"/>
              <w:jc w:val="right"/>
            </w:pPr>
            <w:r>
              <w:t>777 684 444</w:t>
            </w:r>
          </w:p>
        </w:tc>
      </w:tr>
      <w:tr w:rsidR="005A3D43">
        <w:trPr>
          <w:trHeight w:val="252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line="232" w:lineRule="exact"/>
              <w:ind w:right="34"/>
              <w:jc w:val="right"/>
            </w:pPr>
            <w:r>
              <w:t>312 684 444</w:t>
            </w:r>
          </w:p>
        </w:tc>
      </w:tr>
      <w:tr w:rsidR="005A3D43">
        <w:trPr>
          <w:trHeight w:val="299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tabs>
                <w:tab w:val="left" w:pos="3231"/>
              </w:tabs>
              <w:spacing w:before="31" w:line="248" w:lineRule="exact"/>
              <w:ind w:left="76"/>
              <w:rPr>
                <w:i/>
              </w:rPr>
            </w:pPr>
            <w:r>
              <w:rPr>
                <w:b/>
                <w:color w:val="00AFEF"/>
              </w:rPr>
              <w:t>SKYPE</w:t>
            </w:r>
            <w:r>
              <w:rPr>
                <w:b/>
                <w:color w:val="00AFEF"/>
                <w:spacing w:val="-2"/>
              </w:rPr>
              <w:t xml:space="preserve"> </w:t>
            </w:r>
            <w:r>
              <w:t>LD</w:t>
            </w:r>
            <w:r>
              <w:rPr>
                <w:spacing w:val="-3"/>
              </w:rPr>
              <w:t xml:space="preserve"> </w:t>
            </w:r>
            <w:r>
              <w:t>Kladno:</w:t>
            </w:r>
            <w:r>
              <w:tab/>
            </w:r>
            <w:proofErr w:type="spellStart"/>
            <w:r>
              <w:rPr>
                <w:i/>
              </w:rPr>
              <w:t>linka.duvery.kladno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1" w:line="248" w:lineRule="exact"/>
              <w:ind w:left="79"/>
            </w:pPr>
            <w:r>
              <w:t>denně: 8:00 - 20:00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299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tabs>
                <w:tab w:val="left" w:pos="2725"/>
              </w:tabs>
              <w:spacing w:before="31" w:line="248" w:lineRule="exact"/>
              <w:ind w:left="76"/>
              <w:rPr>
                <w:i/>
              </w:rPr>
            </w:pPr>
            <w:r>
              <w:t>E-mailové</w:t>
            </w:r>
            <w:r>
              <w:rPr>
                <w:spacing w:val="-4"/>
              </w:rPr>
              <w:t xml:space="preserve"> </w:t>
            </w:r>
            <w:r>
              <w:t>poradenství:</w:t>
            </w:r>
            <w:r>
              <w:tab/>
            </w:r>
            <w:hyperlink r:id="rId30">
              <w:r>
                <w:rPr>
                  <w:i/>
                </w:rPr>
                <w:t>poradenstvi@ldkladno.cz</w:t>
              </w:r>
            </w:hyperlink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5A3D43">
            <w:pPr>
              <w:pStyle w:val="TableParagraph"/>
              <w:rPr>
                <w:rFonts w:ascii="Times New Roman"/>
              </w:rPr>
            </w:pPr>
          </w:p>
        </w:tc>
      </w:tr>
      <w:tr w:rsidR="005A3D43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left="76"/>
            </w:pPr>
            <w:r>
              <w:t>LD Mladá Boleslav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44" w:line="236" w:lineRule="exact"/>
              <w:ind w:left="79"/>
              <w:rPr>
                <w:sz w:val="21"/>
              </w:rPr>
            </w:pPr>
            <w:r>
              <w:rPr>
                <w:sz w:val="21"/>
              </w:rPr>
              <w:t>Po - Pá: 9:00 - 18:00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32" w:line="248" w:lineRule="exact"/>
              <w:ind w:right="34"/>
              <w:jc w:val="right"/>
            </w:pPr>
            <w:r>
              <w:t>326 741 481</w:t>
            </w:r>
          </w:p>
        </w:tc>
      </w:tr>
      <w:tr w:rsidR="005A3D43">
        <w:trPr>
          <w:trHeight w:val="535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A3D43" w:rsidRDefault="0079537E">
            <w:pPr>
              <w:pStyle w:val="TableParagraph"/>
              <w:spacing w:line="248" w:lineRule="exact"/>
              <w:ind w:left="76"/>
            </w:pPr>
            <w:r>
              <w:t>LD Kutná Hora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pStyle w:val="TableParagraph"/>
              <w:spacing w:before="11"/>
              <w:rPr>
                <w:b/>
              </w:rPr>
            </w:pPr>
          </w:p>
          <w:p w:rsidR="005A3D43" w:rsidRDefault="0079537E">
            <w:pPr>
              <w:pStyle w:val="TableParagraph"/>
              <w:spacing w:line="236" w:lineRule="exact"/>
              <w:ind w:left="79"/>
              <w:rPr>
                <w:sz w:val="21"/>
              </w:rPr>
            </w:pPr>
            <w:r>
              <w:rPr>
                <w:sz w:val="21"/>
              </w:rPr>
              <w:t>Po - Ne: 8:00 - 22:00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line="268" w:lineRule="exact"/>
              <w:ind w:left="228"/>
            </w:pPr>
            <w:r>
              <w:t>327 511</w:t>
            </w:r>
            <w:r>
              <w:rPr>
                <w:spacing w:val="-4"/>
              </w:rPr>
              <w:t xml:space="preserve"> </w:t>
            </w:r>
            <w:r>
              <w:t>111</w:t>
            </w:r>
          </w:p>
          <w:p w:rsidR="005A3D43" w:rsidRDefault="0079537E">
            <w:pPr>
              <w:pStyle w:val="TableParagraph"/>
              <w:spacing w:line="248" w:lineRule="exact"/>
              <w:ind w:left="228"/>
            </w:pPr>
            <w:r>
              <w:t>602 874</w:t>
            </w:r>
            <w:r>
              <w:rPr>
                <w:spacing w:val="-4"/>
              </w:rPr>
              <w:t xml:space="preserve"> </w:t>
            </w:r>
            <w:r>
              <w:t>470</w:t>
            </w:r>
          </w:p>
        </w:tc>
      </w:tr>
      <w:tr w:rsidR="005A3D43">
        <w:trPr>
          <w:trHeight w:val="300"/>
        </w:trPr>
        <w:tc>
          <w:tcPr>
            <w:tcW w:w="199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3D43" w:rsidRDefault="0079537E">
            <w:pPr>
              <w:pStyle w:val="TableParagraph"/>
              <w:spacing w:before="32" w:line="248" w:lineRule="exact"/>
              <w:ind w:left="71"/>
              <w:rPr>
                <w:b/>
              </w:rPr>
            </w:pPr>
            <w:r>
              <w:rPr>
                <w:b/>
              </w:rPr>
              <w:t>ÚSTECKÝ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2" w:line="248" w:lineRule="exact"/>
              <w:ind w:left="71"/>
            </w:pPr>
            <w:r>
              <w:t>LD Ústí nad Labem (Spirála)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2" w:line="248" w:lineRule="exact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A3D43" w:rsidRDefault="0079537E">
            <w:pPr>
              <w:pStyle w:val="TableParagraph"/>
              <w:spacing w:before="32" w:line="248" w:lineRule="exact"/>
              <w:ind w:right="34"/>
              <w:jc w:val="right"/>
            </w:pPr>
            <w:r>
              <w:t>475 603 390</w:t>
            </w:r>
          </w:p>
        </w:tc>
      </w:tr>
      <w:tr w:rsidR="005A3D43">
        <w:trPr>
          <w:trHeight w:val="324"/>
        </w:trPr>
        <w:tc>
          <w:tcPr>
            <w:tcW w:w="19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70"/>
              <w:ind w:left="71"/>
              <w:rPr>
                <w:b/>
              </w:rPr>
            </w:pPr>
            <w:r>
              <w:rPr>
                <w:b/>
              </w:rPr>
              <w:t>VYSOČINA</w:t>
            </w:r>
          </w:p>
        </w:tc>
        <w:tc>
          <w:tcPr>
            <w:tcW w:w="5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9"/>
              <w:ind w:left="71"/>
            </w:pPr>
            <w:r>
              <w:t>LD Střed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9"/>
              <w:ind w:left="79"/>
            </w:pPr>
            <w:r>
              <w:t>denně: 9:00 - 21:00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nil"/>
            </w:tcBorders>
            <w:shd w:val="clear" w:color="auto" w:fill="F1F1F1"/>
          </w:tcPr>
          <w:p w:rsidR="005A3D43" w:rsidRDefault="0079537E">
            <w:pPr>
              <w:pStyle w:val="TableParagraph"/>
              <w:spacing w:before="19"/>
              <w:ind w:right="34"/>
              <w:jc w:val="right"/>
            </w:pPr>
            <w:r>
              <w:t>775 223 311</w:t>
            </w:r>
          </w:p>
        </w:tc>
      </w:tr>
      <w:tr w:rsidR="005A3D43">
        <w:trPr>
          <w:trHeight w:val="263"/>
        </w:trPr>
        <w:tc>
          <w:tcPr>
            <w:tcW w:w="19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8" w:space="0" w:color="000000"/>
            </w:tcBorders>
            <w:shd w:val="clear" w:color="auto" w:fill="F1F1F1"/>
          </w:tcPr>
          <w:p w:rsidR="005A3D43" w:rsidRDefault="0079537E">
            <w:pPr>
              <w:pStyle w:val="TableParagraph"/>
              <w:spacing w:line="244" w:lineRule="exact"/>
              <w:ind w:right="34"/>
              <w:jc w:val="right"/>
            </w:pPr>
            <w:r>
              <w:t>568 443 311</w:t>
            </w:r>
          </w:p>
        </w:tc>
      </w:tr>
      <w:tr w:rsidR="005A3D43">
        <w:trPr>
          <w:trHeight w:val="322"/>
        </w:trPr>
        <w:tc>
          <w:tcPr>
            <w:tcW w:w="19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A3D43" w:rsidRDefault="0079537E">
            <w:pPr>
              <w:pStyle w:val="TableParagraph"/>
              <w:spacing w:before="32"/>
              <w:ind w:left="71"/>
              <w:rPr>
                <w:b/>
              </w:rPr>
            </w:pPr>
            <w:r>
              <w:rPr>
                <w:b/>
              </w:rPr>
              <w:t>ZLÍNSKÝ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2"/>
              <w:ind w:left="71"/>
            </w:pPr>
            <w:r>
              <w:t>Linka SOS Zlín</w:t>
            </w:r>
          </w:p>
        </w:tc>
        <w:tc>
          <w:tcPr>
            <w:tcW w:w="209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A3D43" w:rsidRDefault="0079537E">
            <w:pPr>
              <w:pStyle w:val="TableParagraph"/>
              <w:spacing w:before="32"/>
              <w:ind w:left="79"/>
            </w:pPr>
            <w:r>
              <w:t>nonstop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5A3D43" w:rsidRDefault="0079537E">
            <w:pPr>
              <w:pStyle w:val="TableParagraph"/>
              <w:spacing w:before="32"/>
              <w:ind w:right="34"/>
              <w:jc w:val="right"/>
            </w:pPr>
            <w:r>
              <w:t>577 431 333</w:t>
            </w:r>
          </w:p>
        </w:tc>
      </w:tr>
      <w:tr w:rsidR="005A3D43">
        <w:trPr>
          <w:trHeight w:val="548"/>
        </w:trPr>
        <w:tc>
          <w:tcPr>
            <w:tcW w:w="1995" w:type="dxa"/>
            <w:vMerge/>
            <w:tcBorders>
              <w:top w:val="nil"/>
              <w:right w:val="single" w:sz="8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5A3D43" w:rsidRDefault="005A3D43">
            <w:pPr>
              <w:pStyle w:val="TableParagraph"/>
              <w:spacing w:before="11"/>
              <w:rPr>
                <w:b/>
              </w:rPr>
            </w:pPr>
          </w:p>
          <w:p w:rsidR="005A3D43" w:rsidRDefault="0079537E">
            <w:pPr>
              <w:pStyle w:val="TableParagraph"/>
              <w:tabs>
                <w:tab w:val="left" w:pos="3916"/>
              </w:tabs>
              <w:spacing w:before="1" w:line="248" w:lineRule="exact"/>
              <w:ind w:left="71"/>
              <w:rPr>
                <w:i/>
              </w:rPr>
            </w:pPr>
            <w:r>
              <w:t>e-mailové</w:t>
            </w:r>
            <w:r>
              <w:rPr>
                <w:spacing w:val="-4"/>
              </w:rPr>
              <w:t xml:space="preserve"> </w:t>
            </w:r>
            <w:r>
              <w:t>poradenství:</w:t>
            </w:r>
            <w:r>
              <w:tab/>
            </w:r>
            <w:hyperlink r:id="rId31">
              <w:r>
                <w:rPr>
                  <w:i/>
                </w:rPr>
                <w:t>sos@zlin.cz</w:t>
              </w:r>
            </w:hyperlink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</w:tcBorders>
          </w:tcPr>
          <w:p w:rsidR="005A3D43" w:rsidRDefault="0079537E">
            <w:pPr>
              <w:pStyle w:val="TableParagraph"/>
              <w:spacing w:line="249" w:lineRule="exact"/>
              <w:ind w:right="34"/>
              <w:jc w:val="right"/>
            </w:pPr>
            <w:r>
              <w:t>778 400 170</w:t>
            </w:r>
          </w:p>
        </w:tc>
      </w:tr>
    </w:tbl>
    <w:p w:rsidR="005A3D43" w:rsidRDefault="005A3D43">
      <w:pPr>
        <w:rPr>
          <w:b/>
          <w:sz w:val="28"/>
        </w:rPr>
      </w:pPr>
    </w:p>
    <w:p w:rsidR="005A3D43" w:rsidRDefault="00CA5B52">
      <w:pPr>
        <w:pStyle w:val="Zkladntext"/>
        <w:spacing w:before="250"/>
        <w:ind w:left="552"/>
        <w:rPr>
          <w:u w:val="none"/>
        </w:rPr>
      </w:pPr>
      <w:hyperlink r:id="rId32">
        <w:r w:rsidR="0079537E">
          <w:rPr>
            <w:color w:val="0000FF"/>
            <w:u w:color="0000FF"/>
          </w:rPr>
          <w:t>http://www.capld.cz/linky-duvery-cr</w:t>
        </w:r>
      </w:hyperlink>
    </w:p>
    <w:p w:rsidR="005A3D43" w:rsidRDefault="005A3D43">
      <w:pPr>
        <w:sectPr w:rsidR="005A3D43">
          <w:pgSz w:w="11910" w:h="16840"/>
          <w:pgMar w:top="380" w:right="360" w:bottom="280" w:left="440" w:header="708" w:footer="708" w:gutter="0"/>
          <w:cols w:space="708"/>
        </w:sectPr>
      </w:pPr>
    </w:p>
    <w:p w:rsidR="005A3D43" w:rsidRDefault="0079537E">
      <w:pPr>
        <w:pStyle w:val="Zkladntext"/>
        <w:spacing w:before="20"/>
        <w:ind w:left="3514" w:right="3170"/>
        <w:jc w:val="center"/>
        <w:rPr>
          <w:u w:val="none"/>
        </w:rPr>
      </w:pPr>
      <w:r>
        <w:lastRenderedPageBreak/>
        <w:t>Ostatní linky psychologické pomoci:</w:t>
      </w:r>
    </w:p>
    <w:p w:rsidR="005A3D43" w:rsidRDefault="005A3D43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0"/>
        <w:gridCol w:w="1339"/>
        <w:gridCol w:w="3288"/>
      </w:tblGrid>
      <w:tr w:rsidR="005A3D43">
        <w:trPr>
          <w:trHeight w:val="312"/>
        </w:trPr>
        <w:tc>
          <w:tcPr>
            <w:tcW w:w="5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4" w:line="248" w:lineRule="exact"/>
              <w:ind w:left="2529" w:right="2514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4" w:line="248" w:lineRule="exact"/>
              <w:ind w:left="374" w:right="364"/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9493"/>
          </w:tcPr>
          <w:p w:rsidR="005A3D43" w:rsidRDefault="0079537E">
            <w:pPr>
              <w:pStyle w:val="TableParagraph"/>
              <w:spacing w:before="44" w:line="248" w:lineRule="exact"/>
              <w:ind w:left="834" w:right="827"/>
              <w:jc w:val="center"/>
              <w:rPr>
                <w:b/>
              </w:rPr>
            </w:pPr>
            <w:r>
              <w:rPr>
                <w:b/>
              </w:rPr>
              <w:t>PROVOZNÍ DOBA</w:t>
            </w:r>
          </w:p>
        </w:tc>
      </w:tr>
      <w:tr w:rsidR="005A3D43">
        <w:trPr>
          <w:trHeight w:val="1166"/>
        </w:trPr>
        <w:tc>
          <w:tcPr>
            <w:tcW w:w="5720" w:type="dxa"/>
            <w:tcBorders>
              <w:top w:val="single" w:sz="8" w:space="0" w:color="000000"/>
            </w:tcBorders>
            <w:shd w:val="clear" w:color="auto" w:fill="EDEBE0"/>
          </w:tcPr>
          <w:p w:rsidR="005A3D43" w:rsidRDefault="0079537E">
            <w:pPr>
              <w:pStyle w:val="TableParagraph"/>
              <w:spacing w:before="19"/>
              <w:ind w:left="70"/>
              <w:rPr>
                <w:b/>
              </w:rPr>
            </w:pPr>
            <w:r>
              <w:rPr>
                <w:b/>
              </w:rPr>
              <w:t>LINKA POMOCI aktivity Života za zdí</w:t>
            </w:r>
          </w:p>
          <w:p w:rsidR="005A3D43" w:rsidRDefault="0079537E">
            <w:pPr>
              <w:pStyle w:val="TableParagraph"/>
              <w:tabs>
                <w:tab w:val="left" w:pos="476"/>
              </w:tabs>
              <w:spacing w:before="21"/>
              <w:ind w:left="116"/>
              <w:rPr>
                <w:rFonts w:ascii="Arial" w:hAnsi="Arial"/>
                <w:sz w:val="21"/>
              </w:rPr>
            </w:pPr>
            <w:r>
              <w:t>-</w:t>
            </w:r>
            <w:r>
              <w:tab/>
            </w:r>
            <w:r>
              <w:rPr>
                <w:rFonts w:ascii="Arial" w:hAnsi="Arial"/>
                <w:color w:val="1C1E20"/>
                <w:sz w:val="21"/>
              </w:rPr>
              <w:t>primárně je lidem trpícím úzkostmi či depresí, s</w:t>
            </w:r>
            <w:r>
              <w:rPr>
                <w:rFonts w:ascii="Arial" w:hAnsi="Arial"/>
                <w:color w:val="1C1E20"/>
                <w:spacing w:val="-21"/>
                <w:sz w:val="21"/>
              </w:rPr>
              <w:t xml:space="preserve"> </w:t>
            </w:r>
            <w:r>
              <w:rPr>
                <w:rFonts w:ascii="Arial" w:hAnsi="Arial"/>
                <w:color w:val="1C1E20"/>
                <w:sz w:val="21"/>
              </w:rPr>
              <w:t>obavou</w:t>
            </w:r>
          </w:p>
          <w:p w:rsidR="005A3D43" w:rsidRDefault="0079537E">
            <w:pPr>
              <w:pStyle w:val="TableParagraph"/>
              <w:spacing w:before="21"/>
              <w:ind w:left="47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C1E20"/>
                <w:sz w:val="21"/>
              </w:rPr>
              <w:t>z Covid-19, nebo jsou se svými psychickými strázněmi</w:t>
            </w:r>
          </w:p>
          <w:p w:rsidR="005A3D43" w:rsidRDefault="0079537E">
            <w:pPr>
              <w:pStyle w:val="TableParagraph"/>
              <w:spacing w:before="36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color w:val="1C1E20"/>
                <w:sz w:val="21"/>
              </w:rPr>
              <w:t>sami a potřebují je s n</w:t>
            </w:r>
            <w:r>
              <w:rPr>
                <w:rFonts w:ascii="Arial" w:hAnsi="Arial"/>
              </w:rPr>
              <w:t>ěkým sdílet.</w:t>
            </w: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spacing w:before="181"/>
              <w:ind w:left="51" w:right="42"/>
              <w:jc w:val="center"/>
              <w:rPr>
                <w:b/>
              </w:rPr>
            </w:pPr>
            <w:r>
              <w:rPr>
                <w:b/>
              </w:rPr>
              <w:t>774 334 539</w:t>
            </w:r>
          </w:p>
        </w:tc>
        <w:tc>
          <w:tcPr>
            <w:tcW w:w="3288" w:type="dxa"/>
            <w:tcBorders>
              <w:top w:val="single" w:sz="8" w:space="0" w:color="000000"/>
            </w:tcBorders>
            <w:shd w:val="clear" w:color="auto" w:fill="EDEBE0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spacing w:before="181"/>
              <w:ind w:left="697" w:right="687"/>
              <w:jc w:val="center"/>
            </w:pPr>
            <w:r>
              <w:t>Denně 14:00 – 23:00</w:t>
            </w:r>
          </w:p>
        </w:tc>
      </w:tr>
      <w:tr w:rsidR="005A3D43">
        <w:trPr>
          <w:trHeight w:val="1102"/>
        </w:trPr>
        <w:tc>
          <w:tcPr>
            <w:tcW w:w="5720" w:type="dxa"/>
          </w:tcPr>
          <w:p w:rsidR="005A3D43" w:rsidRDefault="0079537E">
            <w:pPr>
              <w:pStyle w:val="TableParagraph"/>
              <w:spacing w:before="19"/>
              <w:ind w:left="70"/>
              <w:rPr>
                <w:b/>
              </w:rPr>
            </w:pPr>
            <w:r>
              <w:rPr>
                <w:b/>
              </w:rPr>
              <w:t>Krátká krizová intervence</w:t>
            </w:r>
          </w:p>
          <w:p w:rsidR="005A3D43" w:rsidRDefault="0079537E">
            <w:pPr>
              <w:pStyle w:val="TableParagraph"/>
              <w:tabs>
                <w:tab w:val="left" w:pos="4299"/>
              </w:tabs>
              <w:spacing w:before="21"/>
              <w:ind w:right="160"/>
              <w:jc w:val="right"/>
              <w:rPr>
                <w:rFonts w:ascii="Arial"/>
                <w:i/>
                <w:sz w:val="21"/>
              </w:rPr>
            </w:pPr>
            <w:r>
              <w:t>Chat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hyperlink r:id="rId33">
              <w:r>
                <w:rPr>
                  <w:rFonts w:ascii="Arial"/>
                  <w:i/>
                  <w:color w:val="385797"/>
                  <w:spacing w:val="-1"/>
                  <w:sz w:val="21"/>
                  <w:u w:val="single" w:color="385797"/>
                </w:rPr>
                <w:t>Terap.io</w:t>
              </w:r>
            </w:hyperlink>
          </w:p>
          <w:p w:rsidR="005A3D43" w:rsidRDefault="0079537E">
            <w:pPr>
              <w:pStyle w:val="TableParagraph"/>
              <w:tabs>
                <w:tab w:val="left" w:pos="360"/>
              </w:tabs>
              <w:spacing w:before="40" w:line="250" w:lineRule="exact"/>
              <w:ind w:right="106"/>
              <w:jc w:val="right"/>
              <w:rPr>
                <w:rFonts w:ascii="Arial" w:hAnsi="Arial"/>
                <w:sz w:val="21"/>
              </w:rPr>
            </w:pPr>
            <w:r>
              <w:rPr>
                <w:color w:val="1D2029"/>
                <w:sz w:val="21"/>
              </w:rPr>
              <w:t>-</w:t>
            </w:r>
            <w:r>
              <w:rPr>
                <w:color w:val="1D2029"/>
                <w:sz w:val="21"/>
              </w:rPr>
              <w:tab/>
            </w:r>
            <w:r>
              <w:rPr>
                <w:rFonts w:ascii="Arial" w:hAnsi="Arial"/>
                <w:color w:val="1D2029"/>
                <w:sz w:val="21"/>
              </w:rPr>
              <w:t>30 minutová sezení všem, kteří cítí stres nebo úzkost</w:t>
            </w:r>
            <w:r>
              <w:rPr>
                <w:rFonts w:ascii="Arial" w:hAnsi="Arial"/>
                <w:color w:val="1D2029"/>
                <w:spacing w:val="-22"/>
                <w:sz w:val="21"/>
              </w:rPr>
              <w:t xml:space="preserve"> </w:t>
            </w:r>
            <w:r>
              <w:rPr>
                <w:rFonts w:ascii="Arial" w:hAnsi="Arial"/>
                <w:color w:val="1D2029"/>
                <w:sz w:val="21"/>
              </w:rPr>
              <w:t>a</w:t>
            </w:r>
          </w:p>
          <w:p w:rsidR="005A3D43" w:rsidRDefault="0079537E">
            <w:pPr>
              <w:pStyle w:val="TableParagraph"/>
              <w:spacing w:line="215" w:lineRule="exact"/>
              <w:ind w:left="47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D2029"/>
                <w:sz w:val="21"/>
              </w:rPr>
              <w:t>chtěli by si o tom promluvit s odborníkem.</w:t>
            </w:r>
          </w:p>
        </w:tc>
        <w:tc>
          <w:tcPr>
            <w:tcW w:w="1339" w:type="dxa"/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5A3D43" w:rsidRDefault="005A3D43">
            <w:pPr>
              <w:pStyle w:val="TableParagraph"/>
              <w:rPr>
                <w:b/>
              </w:rPr>
            </w:pPr>
          </w:p>
          <w:p w:rsidR="005A3D43" w:rsidRDefault="0079537E">
            <w:pPr>
              <w:pStyle w:val="TableParagraph"/>
              <w:spacing w:before="149"/>
              <w:ind w:left="697" w:right="686"/>
              <w:jc w:val="center"/>
            </w:pPr>
            <w:r>
              <w:t>nonstop, ZDARMA</w:t>
            </w:r>
          </w:p>
        </w:tc>
      </w:tr>
      <w:tr w:rsidR="005A3D43">
        <w:trPr>
          <w:trHeight w:val="499"/>
        </w:trPr>
        <w:tc>
          <w:tcPr>
            <w:tcW w:w="5720" w:type="dxa"/>
            <w:vMerge w:val="restart"/>
            <w:shd w:val="clear" w:color="auto" w:fill="DBE4F0"/>
          </w:tcPr>
          <w:p w:rsidR="005A3D43" w:rsidRDefault="0079537E">
            <w:pPr>
              <w:pStyle w:val="TableParagraph"/>
              <w:ind w:left="70"/>
            </w:pPr>
            <w:r>
              <w:rPr>
                <w:b/>
              </w:rPr>
              <w:t xml:space="preserve">Psychologická pomoc Praha 6 </w:t>
            </w:r>
            <w:r>
              <w:t>(</w:t>
            </w:r>
            <w:proofErr w:type="spellStart"/>
            <w:r>
              <w:t>Prevcentrum</w:t>
            </w:r>
            <w:proofErr w:type="spellEnd"/>
            <w:r>
              <w:t xml:space="preserve"> + Fokus Praha)</w:t>
            </w:r>
          </w:p>
          <w:p w:rsidR="005A3D43" w:rsidRDefault="0079537E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</w:tabs>
              <w:spacing w:before="41" w:line="276" w:lineRule="auto"/>
              <w:ind w:right="108"/>
            </w:pPr>
            <w:r>
              <w:t>Nevíte jak dál, cítíte se vyčerpaní, smutní, bezmocní</w:t>
            </w:r>
            <w:r>
              <w:rPr>
                <w:spacing w:val="-27"/>
              </w:rPr>
              <w:t xml:space="preserve"> </w:t>
            </w:r>
            <w:r>
              <w:t>nebo osamělí . Potřebujete</w:t>
            </w:r>
            <w:r>
              <w:rPr>
                <w:spacing w:val="-3"/>
              </w:rPr>
              <w:t xml:space="preserve"> </w:t>
            </w:r>
            <w:r>
              <w:t>podporu.</w:t>
            </w:r>
          </w:p>
          <w:p w:rsidR="005A3D43" w:rsidRDefault="0079537E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360"/>
                <w:tab w:val="left" w:pos="2909"/>
              </w:tabs>
              <w:ind w:right="101" w:hanging="477"/>
              <w:jc w:val="right"/>
            </w:pPr>
            <w:r>
              <w:rPr>
                <w:b/>
              </w:rPr>
              <w:t>E-mailové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poradenství</w:t>
            </w:r>
            <w:r>
              <w:t>:</w:t>
            </w:r>
            <w:r>
              <w:tab/>
            </w:r>
            <w:hyperlink r:id="rId34">
              <w:r>
                <w:rPr>
                  <w:color w:val="0000FF"/>
                  <w:spacing w:val="-1"/>
                  <w:u w:val="single" w:color="0000FF"/>
                </w:rPr>
                <w:t>ambulance@prevcentrum.cz</w:t>
              </w:r>
            </w:hyperlink>
          </w:p>
          <w:p w:rsidR="005A3D43" w:rsidRDefault="00CA5B52">
            <w:pPr>
              <w:pStyle w:val="TableParagraph"/>
              <w:spacing w:before="40"/>
              <w:ind w:right="58"/>
              <w:jc w:val="right"/>
            </w:pPr>
            <w:hyperlink r:id="rId35">
              <w:r w:rsidR="0079537E">
                <w:rPr>
                  <w:color w:val="0000FF"/>
                  <w:u w:val="single" w:color="0000FF"/>
                </w:rPr>
                <w:t>Psychicka.pomoc@fokus-praha.cz</w:t>
              </w:r>
            </w:hyperlink>
          </w:p>
        </w:tc>
        <w:tc>
          <w:tcPr>
            <w:tcW w:w="1339" w:type="dxa"/>
            <w:tcBorders>
              <w:bottom w:val="nil"/>
            </w:tcBorders>
            <w:shd w:val="clear" w:color="auto" w:fill="DBE4F0"/>
          </w:tcPr>
          <w:p w:rsidR="005A3D43" w:rsidRDefault="005A3D4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A3D43" w:rsidRDefault="0079537E">
            <w:pPr>
              <w:pStyle w:val="TableParagraph"/>
              <w:spacing w:line="264" w:lineRule="exact"/>
              <w:ind w:left="51" w:right="135"/>
              <w:jc w:val="center"/>
              <w:rPr>
                <w:b/>
              </w:rPr>
            </w:pPr>
            <w:r>
              <w:rPr>
                <w:b/>
              </w:rPr>
              <w:t>777 161 138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BE4F0"/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D43">
        <w:trPr>
          <w:trHeight w:val="258"/>
        </w:trPr>
        <w:tc>
          <w:tcPr>
            <w:tcW w:w="5720" w:type="dxa"/>
            <w:vMerge/>
            <w:tcBorders>
              <w:top w:val="nil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DBE4F0"/>
          </w:tcPr>
          <w:p w:rsidR="005A3D43" w:rsidRDefault="0079537E">
            <w:pPr>
              <w:pStyle w:val="TableParagraph"/>
              <w:spacing w:line="239" w:lineRule="exact"/>
              <w:ind w:left="51" w:right="135"/>
              <w:jc w:val="center"/>
              <w:rPr>
                <w:b/>
              </w:rPr>
            </w:pPr>
            <w:r>
              <w:rPr>
                <w:b/>
              </w:rPr>
              <w:t>775 859 274</w:t>
            </w:r>
          </w:p>
        </w:tc>
        <w:tc>
          <w:tcPr>
            <w:tcW w:w="3288" w:type="dxa"/>
            <w:tcBorders>
              <w:top w:val="nil"/>
              <w:bottom w:val="nil"/>
            </w:tcBorders>
            <w:shd w:val="clear" w:color="auto" w:fill="DBE4F0"/>
          </w:tcPr>
          <w:p w:rsidR="005A3D43" w:rsidRDefault="0079537E">
            <w:pPr>
              <w:pStyle w:val="TableParagraph"/>
              <w:spacing w:line="239" w:lineRule="exact"/>
              <w:ind w:left="697" w:right="687"/>
              <w:jc w:val="center"/>
            </w:pPr>
            <w:r>
              <w:t>Po-Pá 8:30 – 18:00</w:t>
            </w:r>
          </w:p>
        </w:tc>
      </w:tr>
      <w:tr w:rsidR="005A3D43">
        <w:trPr>
          <w:trHeight w:val="766"/>
        </w:trPr>
        <w:tc>
          <w:tcPr>
            <w:tcW w:w="5720" w:type="dxa"/>
            <w:vMerge/>
            <w:tcBorders>
              <w:top w:val="nil"/>
            </w:tcBorders>
            <w:shd w:val="clear" w:color="auto" w:fill="DBE4F0"/>
          </w:tcPr>
          <w:p w:rsidR="005A3D43" w:rsidRDefault="005A3D4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DBE4F0"/>
          </w:tcPr>
          <w:p w:rsidR="005A3D43" w:rsidRDefault="0079537E">
            <w:pPr>
              <w:pStyle w:val="TableParagraph"/>
              <w:spacing w:line="243" w:lineRule="exact"/>
              <w:ind w:left="51" w:right="135"/>
              <w:jc w:val="center"/>
              <w:rPr>
                <w:b/>
              </w:rPr>
            </w:pPr>
            <w:r>
              <w:rPr>
                <w:b/>
              </w:rPr>
              <w:t>775 859 278</w:t>
            </w:r>
          </w:p>
        </w:tc>
        <w:tc>
          <w:tcPr>
            <w:tcW w:w="3288" w:type="dxa"/>
            <w:tcBorders>
              <w:top w:val="nil"/>
            </w:tcBorders>
            <w:shd w:val="clear" w:color="auto" w:fill="DBE4F0"/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D43">
        <w:trPr>
          <w:trHeight w:val="310"/>
        </w:trPr>
        <w:tc>
          <w:tcPr>
            <w:tcW w:w="5720" w:type="dxa"/>
            <w:tcBorders>
              <w:bottom w:val="nil"/>
            </w:tcBorders>
          </w:tcPr>
          <w:p w:rsidR="005A3D43" w:rsidRDefault="0079537E">
            <w:pPr>
              <w:pStyle w:val="TableParagraph"/>
              <w:spacing w:before="1"/>
              <w:ind w:left="70"/>
              <w:rPr>
                <w:b/>
              </w:rPr>
            </w:pPr>
            <w:r>
              <w:rPr>
                <w:b/>
              </w:rPr>
              <w:t>Psychologická pomoc v krizi – Praha 10</w:t>
            </w:r>
          </w:p>
        </w:tc>
        <w:tc>
          <w:tcPr>
            <w:tcW w:w="1339" w:type="dxa"/>
            <w:tcBorders>
              <w:bottom w:val="nil"/>
            </w:tcBorders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D43">
        <w:trPr>
          <w:trHeight w:val="308"/>
        </w:trPr>
        <w:tc>
          <w:tcPr>
            <w:tcW w:w="5720" w:type="dxa"/>
            <w:tcBorders>
              <w:top w:val="nil"/>
              <w:bottom w:val="nil"/>
            </w:tcBorders>
          </w:tcPr>
          <w:p w:rsidR="005A3D43" w:rsidRDefault="0079537E">
            <w:pPr>
              <w:pStyle w:val="TableParagraph"/>
              <w:tabs>
                <w:tab w:val="left" w:pos="476"/>
              </w:tabs>
              <w:spacing w:line="268" w:lineRule="exact"/>
              <w:ind w:left="116"/>
            </w:pPr>
            <w:r>
              <w:t>-</w:t>
            </w:r>
            <w:r>
              <w:tab/>
            </w:r>
            <w:proofErr w:type="spellStart"/>
            <w:r>
              <w:t>Sananim</w:t>
            </w:r>
            <w:proofErr w:type="spellEnd"/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A3D43" w:rsidRDefault="0079537E">
            <w:pPr>
              <w:pStyle w:val="TableParagraph"/>
              <w:spacing w:before="20"/>
              <w:ind w:left="51" w:right="135"/>
              <w:jc w:val="center"/>
              <w:rPr>
                <w:b/>
              </w:rPr>
            </w:pPr>
            <w:r>
              <w:rPr>
                <w:b/>
              </w:rPr>
              <w:t>739 268 527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5A3D43" w:rsidRDefault="0079537E">
            <w:pPr>
              <w:pStyle w:val="TableParagraph"/>
              <w:spacing w:before="20"/>
              <w:ind w:left="697" w:right="687"/>
              <w:jc w:val="center"/>
            </w:pPr>
            <w:r>
              <w:t>Po-Pá 9:00 – 17:00</w:t>
            </w:r>
          </w:p>
        </w:tc>
      </w:tr>
      <w:tr w:rsidR="005A3D43">
        <w:trPr>
          <w:trHeight w:val="308"/>
        </w:trPr>
        <w:tc>
          <w:tcPr>
            <w:tcW w:w="5720" w:type="dxa"/>
            <w:tcBorders>
              <w:top w:val="nil"/>
            </w:tcBorders>
          </w:tcPr>
          <w:p w:rsidR="005A3D43" w:rsidRDefault="0079537E">
            <w:pPr>
              <w:pStyle w:val="TableParagraph"/>
              <w:tabs>
                <w:tab w:val="left" w:pos="476"/>
              </w:tabs>
              <w:spacing w:line="268" w:lineRule="exact"/>
              <w:ind w:left="116"/>
            </w:pPr>
            <w:r>
              <w:t>-</w:t>
            </w:r>
            <w:r>
              <w:tab/>
              <w:t>Centrum duševního zdraví Podskalí (Fokus</w:t>
            </w:r>
            <w:r>
              <w:rPr>
                <w:spacing w:val="-8"/>
              </w:rPr>
              <w:t xml:space="preserve"> </w:t>
            </w:r>
            <w:r>
              <w:t>Praha)</w:t>
            </w:r>
          </w:p>
        </w:tc>
        <w:tc>
          <w:tcPr>
            <w:tcW w:w="1339" w:type="dxa"/>
            <w:tcBorders>
              <w:top w:val="nil"/>
            </w:tcBorders>
          </w:tcPr>
          <w:p w:rsidR="005A3D43" w:rsidRDefault="0079537E">
            <w:pPr>
              <w:pStyle w:val="TableParagraph"/>
              <w:spacing w:line="248" w:lineRule="exact"/>
              <w:ind w:left="51" w:right="135"/>
              <w:jc w:val="center"/>
              <w:rPr>
                <w:b/>
              </w:rPr>
            </w:pPr>
            <w:r>
              <w:rPr>
                <w:b/>
              </w:rPr>
              <w:t>777 800 983</w:t>
            </w:r>
          </w:p>
        </w:tc>
        <w:tc>
          <w:tcPr>
            <w:tcW w:w="3288" w:type="dxa"/>
            <w:tcBorders>
              <w:top w:val="nil"/>
            </w:tcBorders>
          </w:tcPr>
          <w:p w:rsidR="005A3D43" w:rsidRDefault="0079537E">
            <w:pPr>
              <w:pStyle w:val="TableParagraph"/>
              <w:spacing w:line="248" w:lineRule="exact"/>
              <w:ind w:left="697" w:right="687"/>
              <w:jc w:val="center"/>
            </w:pPr>
            <w:r>
              <w:t>Po-Pá 8:00 – 18:00</w:t>
            </w:r>
          </w:p>
        </w:tc>
      </w:tr>
      <w:tr w:rsidR="005A3D43">
        <w:trPr>
          <w:trHeight w:val="1235"/>
        </w:trPr>
        <w:tc>
          <w:tcPr>
            <w:tcW w:w="5720" w:type="dxa"/>
            <w:shd w:val="clear" w:color="auto" w:fill="DBE4F0"/>
          </w:tcPr>
          <w:p w:rsidR="005A3D43" w:rsidRDefault="0079537E">
            <w:pPr>
              <w:pStyle w:val="TableParagraph"/>
              <w:tabs>
                <w:tab w:val="left" w:pos="2820"/>
              </w:tabs>
              <w:spacing w:line="276" w:lineRule="auto"/>
              <w:ind w:left="70" w:right="86"/>
            </w:pPr>
            <w:r>
              <w:rPr>
                <w:b/>
              </w:rPr>
              <w:t xml:space="preserve">Psychologické online </w:t>
            </w:r>
            <w:r>
              <w:t>konzultace zdarma po dobu trvání epidemické</w:t>
            </w:r>
            <w:r>
              <w:rPr>
                <w:spacing w:val="-3"/>
              </w:rPr>
              <w:t xml:space="preserve"> </w:t>
            </w:r>
            <w:r>
              <w:t>krize.</w:t>
            </w:r>
            <w:r>
              <w:tab/>
            </w:r>
            <w:hyperlink r:id="rId36">
              <w:r>
                <w:rPr>
                  <w:color w:val="0000FF"/>
                  <w:w w:val="95"/>
                  <w:u w:val="single" w:color="0000FF"/>
                </w:rPr>
                <w:t>https://www.delamcomuzu.cz/</w:t>
              </w:r>
            </w:hyperlink>
          </w:p>
          <w:p w:rsidR="005A3D43" w:rsidRDefault="0079537E">
            <w:pPr>
              <w:pStyle w:val="TableParagraph"/>
              <w:tabs>
                <w:tab w:val="left" w:pos="476"/>
              </w:tabs>
              <w:ind w:left="116"/>
            </w:pPr>
            <w:r>
              <w:t>-</w:t>
            </w:r>
            <w:r>
              <w:tab/>
              <w:t>Pomoc pro širokou veřejnost i pracovníkům v první</w:t>
            </w:r>
            <w:r>
              <w:rPr>
                <w:spacing w:val="-15"/>
              </w:rPr>
              <w:t xml:space="preserve"> </w:t>
            </w:r>
            <w:r>
              <w:t>linii</w:t>
            </w:r>
          </w:p>
          <w:p w:rsidR="005A3D43" w:rsidRDefault="0079537E">
            <w:pPr>
              <w:pStyle w:val="TableParagraph"/>
              <w:spacing w:before="40"/>
              <w:ind w:left="476"/>
            </w:pPr>
            <w:r>
              <w:t xml:space="preserve">formou supervize a 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39" w:type="dxa"/>
            <w:shd w:val="clear" w:color="auto" w:fill="DBE4F0"/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shd w:val="clear" w:color="auto" w:fill="DBE4F0"/>
          </w:tcPr>
          <w:p w:rsidR="005A3D43" w:rsidRDefault="005A3D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537E" w:rsidRDefault="0079537E"/>
    <w:sectPr w:rsidR="0079537E">
      <w:pgSz w:w="11910" w:h="16840"/>
      <w:pgMar w:top="980" w:right="3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E97"/>
    <w:multiLevelType w:val="hybridMultilevel"/>
    <w:tmpl w:val="96CEF8B4"/>
    <w:lvl w:ilvl="0" w:tplc="C1FA19E6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D87E0B32">
      <w:numFmt w:val="bullet"/>
      <w:lvlText w:val="•"/>
      <w:lvlJc w:val="left"/>
      <w:pPr>
        <w:ind w:left="1003" w:hanging="360"/>
      </w:pPr>
      <w:rPr>
        <w:rFonts w:hint="default"/>
        <w:lang w:val="cs-CZ" w:eastAsia="en-US" w:bidi="ar-SA"/>
      </w:rPr>
    </w:lvl>
    <w:lvl w:ilvl="2" w:tplc="F126F252">
      <w:numFmt w:val="bullet"/>
      <w:lvlText w:val="•"/>
      <w:lvlJc w:val="left"/>
      <w:pPr>
        <w:ind w:left="1526" w:hanging="360"/>
      </w:pPr>
      <w:rPr>
        <w:rFonts w:hint="default"/>
        <w:lang w:val="cs-CZ" w:eastAsia="en-US" w:bidi="ar-SA"/>
      </w:rPr>
    </w:lvl>
    <w:lvl w:ilvl="3" w:tplc="FE268DCA">
      <w:numFmt w:val="bullet"/>
      <w:lvlText w:val="•"/>
      <w:lvlJc w:val="left"/>
      <w:pPr>
        <w:ind w:left="2049" w:hanging="360"/>
      </w:pPr>
      <w:rPr>
        <w:rFonts w:hint="default"/>
        <w:lang w:val="cs-CZ" w:eastAsia="en-US" w:bidi="ar-SA"/>
      </w:rPr>
    </w:lvl>
    <w:lvl w:ilvl="4" w:tplc="ED7C3F76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5" w:tplc="23CA44DE">
      <w:numFmt w:val="bullet"/>
      <w:lvlText w:val="•"/>
      <w:lvlJc w:val="left"/>
      <w:pPr>
        <w:ind w:left="3095" w:hanging="360"/>
      </w:pPr>
      <w:rPr>
        <w:rFonts w:hint="default"/>
        <w:lang w:val="cs-CZ" w:eastAsia="en-US" w:bidi="ar-SA"/>
      </w:rPr>
    </w:lvl>
    <w:lvl w:ilvl="6" w:tplc="5AF6105E">
      <w:numFmt w:val="bullet"/>
      <w:lvlText w:val="•"/>
      <w:lvlJc w:val="left"/>
      <w:pPr>
        <w:ind w:left="3618" w:hanging="360"/>
      </w:pPr>
      <w:rPr>
        <w:rFonts w:hint="default"/>
        <w:lang w:val="cs-CZ" w:eastAsia="en-US" w:bidi="ar-SA"/>
      </w:rPr>
    </w:lvl>
    <w:lvl w:ilvl="7" w:tplc="31002218">
      <w:numFmt w:val="bullet"/>
      <w:lvlText w:val="•"/>
      <w:lvlJc w:val="left"/>
      <w:pPr>
        <w:ind w:left="4141" w:hanging="360"/>
      </w:pPr>
      <w:rPr>
        <w:rFonts w:hint="default"/>
        <w:lang w:val="cs-CZ" w:eastAsia="en-US" w:bidi="ar-SA"/>
      </w:rPr>
    </w:lvl>
    <w:lvl w:ilvl="8" w:tplc="3606DA4C">
      <w:numFmt w:val="bullet"/>
      <w:lvlText w:val="•"/>
      <w:lvlJc w:val="left"/>
      <w:pPr>
        <w:ind w:left="466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44A004A"/>
    <w:multiLevelType w:val="hybridMultilevel"/>
    <w:tmpl w:val="76589732"/>
    <w:lvl w:ilvl="0" w:tplc="D374C8F0">
      <w:numFmt w:val="bullet"/>
      <w:lvlText w:val="-"/>
      <w:lvlJc w:val="left"/>
      <w:pPr>
        <w:ind w:left="526" w:hanging="41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1A94F386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1598C62A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C3A0851E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6B4A70B2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FF26DB22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5FDE588A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1826B10C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97E46DC6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abstractNum w:abstractNumId="2" w15:restartNumberingAfterBreak="0">
    <w:nsid w:val="19911830"/>
    <w:multiLevelType w:val="hybridMultilevel"/>
    <w:tmpl w:val="628C0B5C"/>
    <w:lvl w:ilvl="0" w:tplc="08560BE8">
      <w:numFmt w:val="bullet"/>
      <w:lvlText w:val="-"/>
      <w:lvlJc w:val="left"/>
      <w:pPr>
        <w:ind w:left="526" w:hanging="41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34D8A6F2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16344976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B10A5EEC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EC6EFC5C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E124BA9C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8612F2A4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36A4B22A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6AE2D326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abstractNum w:abstractNumId="3" w15:restartNumberingAfterBreak="0">
    <w:nsid w:val="21601EEF"/>
    <w:multiLevelType w:val="hybridMultilevel"/>
    <w:tmpl w:val="E95E7D04"/>
    <w:lvl w:ilvl="0" w:tplc="720CBA36">
      <w:numFmt w:val="bullet"/>
      <w:lvlText w:val="-"/>
      <w:lvlJc w:val="left"/>
      <w:pPr>
        <w:ind w:left="526" w:hanging="41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53E27636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9BCC78F0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14BCDE08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6C36C946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1CFAE2FE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DE24B262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E59048DC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8A5A0FD8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abstractNum w:abstractNumId="4" w15:restartNumberingAfterBreak="0">
    <w:nsid w:val="60921327"/>
    <w:multiLevelType w:val="hybridMultilevel"/>
    <w:tmpl w:val="FBAA48C4"/>
    <w:lvl w:ilvl="0" w:tplc="06A89A60">
      <w:numFmt w:val="bullet"/>
      <w:lvlText w:val="-"/>
      <w:lvlJc w:val="left"/>
      <w:pPr>
        <w:ind w:left="526" w:hanging="410"/>
      </w:pPr>
      <w:rPr>
        <w:rFonts w:hint="default"/>
        <w:w w:val="99"/>
        <w:lang w:val="cs-CZ" w:eastAsia="en-US" w:bidi="ar-SA"/>
      </w:rPr>
    </w:lvl>
    <w:lvl w:ilvl="1" w:tplc="ED8A6A06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F28C8CB4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68FACAC4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3E049B68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7F36C59E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E55A4824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17D0DB5A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C5607BEE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abstractNum w:abstractNumId="5" w15:restartNumberingAfterBreak="0">
    <w:nsid w:val="66B62048"/>
    <w:multiLevelType w:val="hybridMultilevel"/>
    <w:tmpl w:val="250EEC40"/>
    <w:lvl w:ilvl="0" w:tplc="DDEE90DC">
      <w:numFmt w:val="bullet"/>
      <w:lvlText w:val="-"/>
      <w:lvlJc w:val="left"/>
      <w:pPr>
        <w:ind w:left="526" w:hanging="41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F410CDA8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1E307562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D41A7BA8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6C88F784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43FC7704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3A86A36A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8C089404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E8EAD822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abstractNum w:abstractNumId="6" w15:restartNumberingAfterBreak="0">
    <w:nsid w:val="6FAF5A00"/>
    <w:multiLevelType w:val="hybridMultilevel"/>
    <w:tmpl w:val="E2A44714"/>
    <w:lvl w:ilvl="0" w:tplc="3AB20EA4">
      <w:numFmt w:val="bullet"/>
      <w:lvlText w:val="-"/>
      <w:lvlJc w:val="left"/>
      <w:pPr>
        <w:ind w:left="526" w:hanging="410"/>
      </w:pPr>
      <w:rPr>
        <w:rFonts w:ascii="Calibri" w:eastAsia="Calibri" w:hAnsi="Calibri" w:cs="Calibri" w:hint="default"/>
        <w:w w:val="99"/>
        <w:sz w:val="22"/>
        <w:szCs w:val="22"/>
        <w:lang w:val="cs-CZ" w:eastAsia="en-US" w:bidi="ar-SA"/>
      </w:rPr>
    </w:lvl>
    <w:lvl w:ilvl="1" w:tplc="1932EB96">
      <w:numFmt w:val="bullet"/>
      <w:lvlText w:val="•"/>
      <w:lvlJc w:val="left"/>
      <w:pPr>
        <w:ind w:left="1038" w:hanging="410"/>
      </w:pPr>
      <w:rPr>
        <w:rFonts w:hint="default"/>
        <w:lang w:val="cs-CZ" w:eastAsia="en-US" w:bidi="ar-SA"/>
      </w:rPr>
    </w:lvl>
    <w:lvl w:ilvl="2" w:tplc="9AB0FFD0">
      <w:numFmt w:val="bullet"/>
      <w:lvlText w:val="•"/>
      <w:lvlJc w:val="left"/>
      <w:pPr>
        <w:ind w:left="1556" w:hanging="410"/>
      </w:pPr>
      <w:rPr>
        <w:rFonts w:hint="default"/>
        <w:lang w:val="cs-CZ" w:eastAsia="en-US" w:bidi="ar-SA"/>
      </w:rPr>
    </w:lvl>
    <w:lvl w:ilvl="3" w:tplc="8E9A41E8">
      <w:numFmt w:val="bullet"/>
      <w:lvlText w:val="•"/>
      <w:lvlJc w:val="left"/>
      <w:pPr>
        <w:ind w:left="2074" w:hanging="410"/>
      </w:pPr>
      <w:rPr>
        <w:rFonts w:hint="default"/>
        <w:lang w:val="cs-CZ" w:eastAsia="en-US" w:bidi="ar-SA"/>
      </w:rPr>
    </w:lvl>
    <w:lvl w:ilvl="4" w:tplc="D9A2DC6E">
      <w:numFmt w:val="bullet"/>
      <w:lvlText w:val="•"/>
      <w:lvlJc w:val="left"/>
      <w:pPr>
        <w:ind w:left="2592" w:hanging="410"/>
      </w:pPr>
      <w:rPr>
        <w:rFonts w:hint="default"/>
        <w:lang w:val="cs-CZ" w:eastAsia="en-US" w:bidi="ar-SA"/>
      </w:rPr>
    </w:lvl>
    <w:lvl w:ilvl="5" w:tplc="F8C424A6">
      <w:numFmt w:val="bullet"/>
      <w:lvlText w:val="•"/>
      <w:lvlJc w:val="left"/>
      <w:pPr>
        <w:ind w:left="3110" w:hanging="410"/>
      </w:pPr>
      <w:rPr>
        <w:rFonts w:hint="default"/>
        <w:lang w:val="cs-CZ" w:eastAsia="en-US" w:bidi="ar-SA"/>
      </w:rPr>
    </w:lvl>
    <w:lvl w:ilvl="6" w:tplc="6D5CE942">
      <w:numFmt w:val="bullet"/>
      <w:lvlText w:val="•"/>
      <w:lvlJc w:val="left"/>
      <w:pPr>
        <w:ind w:left="3628" w:hanging="410"/>
      </w:pPr>
      <w:rPr>
        <w:rFonts w:hint="default"/>
        <w:lang w:val="cs-CZ" w:eastAsia="en-US" w:bidi="ar-SA"/>
      </w:rPr>
    </w:lvl>
    <w:lvl w:ilvl="7" w:tplc="469E781A">
      <w:numFmt w:val="bullet"/>
      <w:lvlText w:val="•"/>
      <w:lvlJc w:val="left"/>
      <w:pPr>
        <w:ind w:left="4146" w:hanging="410"/>
      </w:pPr>
      <w:rPr>
        <w:rFonts w:hint="default"/>
        <w:lang w:val="cs-CZ" w:eastAsia="en-US" w:bidi="ar-SA"/>
      </w:rPr>
    </w:lvl>
    <w:lvl w:ilvl="8" w:tplc="FC922F52">
      <w:numFmt w:val="bullet"/>
      <w:lvlText w:val="•"/>
      <w:lvlJc w:val="left"/>
      <w:pPr>
        <w:ind w:left="4664" w:hanging="41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43"/>
    <w:rsid w:val="00103939"/>
    <w:rsid w:val="001822CC"/>
    <w:rsid w:val="002022A8"/>
    <w:rsid w:val="005A3D43"/>
    <w:rsid w:val="0079537E"/>
    <w:rsid w:val="009A7768"/>
    <w:rsid w:val="00C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AB97"/>
  <w15:docId w15:val="{36A83F14-00A6-45DD-A96B-7F4AF65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  <w:u w:val="single" w:color="000000"/>
    </w:rPr>
  </w:style>
  <w:style w:type="paragraph" w:styleId="Nzev">
    <w:name w:val="Title"/>
    <w:basedOn w:val="Normln"/>
    <w:uiPriority w:val="10"/>
    <w:qFormat/>
    <w:pPr>
      <w:spacing w:before="7"/>
      <w:ind w:left="552"/>
    </w:pPr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10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nka.iporadna.cz/" TargetMode="External"/><Relationship Id="rId13" Type="http://schemas.openxmlformats.org/officeDocument/2006/relationships/hyperlink" Target="mailto:linkasenioru@elpida.cz" TargetMode="External"/><Relationship Id="rId18" Type="http://schemas.openxmlformats.org/officeDocument/2006/relationships/hyperlink" Target="https://www.rodicovskalinka.cz/sluzby/chatuj-s-nami/" TargetMode="External"/><Relationship Id="rId26" Type="http://schemas.openxmlformats.org/officeDocument/2006/relationships/hyperlink" Target="mailto:linka.duvery@csspraha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abezpeci.cz/sluzby/napis-nam/" TargetMode="External"/><Relationship Id="rId34" Type="http://schemas.openxmlformats.org/officeDocument/2006/relationships/hyperlink" Target="mailto:ambulance@prevcentrum.cz" TargetMode="External"/><Relationship Id="rId7" Type="http://schemas.openxmlformats.org/officeDocument/2006/relationships/hyperlink" Target="mailto:116000@cestazkrize.net" TargetMode="External"/><Relationship Id="rId12" Type="http://schemas.openxmlformats.org/officeDocument/2006/relationships/hyperlink" Target="http://www.elinka.iporadna.cz/" TargetMode="External"/><Relationship Id="rId17" Type="http://schemas.openxmlformats.org/officeDocument/2006/relationships/hyperlink" Target="https://www.rodicovskalinka.cz/sluzby/chatuj-s-nami/" TargetMode="External"/><Relationship Id="rId25" Type="http://schemas.openxmlformats.org/officeDocument/2006/relationships/hyperlink" Target="mailto:mail@spirala-ul.cz" TargetMode="External"/><Relationship Id="rId33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nka.iporadna.cz/" TargetMode="External"/><Relationship Id="rId20" Type="http://schemas.openxmlformats.org/officeDocument/2006/relationships/hyperlink" Target="https://www.linkabezpeci.cz/sluzby/chatuj-s-nami/" TargetMode="External"/><Relationship Id="rId29" Type="http://schemas.openxmlformats.org/officeDocument/2006/relationships/hyperlink" Target="http://www.elinka.iporadna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mailto:seniortelefon@zivot90.cz" TargetMode="External"/><Relationship Id="rId24" Type="http://schemas.openxmlformats.org/officeDocument/2006/relationships/hyperlink" Target="mailto:help@modralinka.cz" TargetMode="External"/><Relationship Id="rId32" Type="http://schemas.openxmlformats.org/officeDocument/2006/relationships/hyperlink" Target="http://www.capld.cz/linky-duvery-c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mailto:probl&#233;m@ditekrize.cz" TargetMode="External"/><Relationship Id="rId23" Type="http://schemas.openxmlformats.org/officeDocument/2006/relationships/hyperlink" Target="https://chat.modralinka.cz/" TargetMode="External"/><Relationship Id="rId28" Type="http://schemas.openxmlformats.org/officeDocument/2006/relationships/hyperlink" Target="http://www.elinka.iporadna.cz/" TargetMode="External"/><Relationship Id="rId36" Type="http://schemas.openxmlformats.org/officeDocument/2006/relationships/hyperlink" Target="https://www.delamcomuzu.cz/" TargetMode="External"/><Relationship Id="rId10" Type="http://schemas.openxmlformats.org/officeDocument/2006/relationships/hyperlink" Target="http://www.zivot90.cz/chat" TargetMode="External"/><Relationship Id="rId19" Type="http://schemas.openxmlformats.org/officeDocument/2006/relationships/hyperlink" Target="https://www.linkabezpeci.cz/sluzby/chatuj-s-nami/" TargetMode="External"/><Relationship Id="rId31" Type="http://schemas.openxmlformats.org/officeDocument/2006/relationships/hyperlink" Target="mailto:sos@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ka@eda.cz" TargetMode="External"/><Relationship Id="rId14" Type="http://schemas.openxmlformats.org/officeDocument/2006/relationships/hyperlink" Target="http://www.elinka.iporadna.cz/" TargetMode="External"/><Relationship Id="rId22" Type="http://schemas.openxmlformats.org/officeDocument/2006/relationships/hyperlink" Target="https://www.linkabezpeci.cz/sluzby/napis-nam/" TargetMode="External"/><Relationship Id="rId27" Type="http://schemas.openxmlformats.org/officeDocument/2006/relationships/hyperlink" Target="http://www.chat-pomoc.cz/" TargetMode="External"/><Relationship Id="rId30" Type="http://schemas.openxmlformats.org/officeDocument/2006/relationships/hyperlink" Target="mailto:poradenstvi@ldkladno.cz" TargetMode="External"/><Relationship Id="rId35" Type="http://schemas.openxmlformats.org/officeDocument/2006/relationships/hyperlink" Target="mailto:Psychicka.pomoc@fokus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pohanelova.nikola</cp:lastModifiedBy>
  <cp:revision>4</cp:revision>
  <dcterms:created xsi:type="dcterms:W3CDTF">2020-03-25T11:54:00Z</dcterms:created>
  <dcterms:modified xsi:type="dcterms:W3CDTF">2020-03-25T12:20:00Z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2020-03-25T00:00:00Z</vt:filetime>
  </property>
</Properties>
</file>