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E" w:rsidRDefault="00485C95" w:rsidP="00485C95">
      <w:pPr>
        <w:jc w:val="center"/>
        <w:rPr>
          <w:rFonts w:cstheme="minorHAnsi"/>
          <w:b/>
          <w:sz w:val="28"/>
          <w:szCs w:val="28"/>
        </w:rPr>
      </w:pPr>
      <w:r w:rsidRPr="00485C95">
        <w:rPr>
          <w:rFonts w:cstheme="minorHAnsi"/>
          <w:b/>
          <w:sz w:val="28"/>
          <w:szCs w:val="28"/>
        </w:rPr>
        <w:t xml:space="preserve">OZNÁMENÍ O ZVEŘEJNĚNÍ </w:t>
      </w:r>
    </w:p>
    <w:p w:rsidR="0028060A" w:rsidRDefault="0028060A" w:rsidP="00485C95">
      <w:pPr>
        <w:pStyle w:val="Odstavecseseznamem"/>
        <w:rPr>
          <w:rFonts w:cstheme="minorHAnsi"/>
          <w:sz w:val="24"/>
          <w:szCs w:val="24"/>
        </w:rPr>
      </w:pPr>
      <w:r w:rsidRPr="0028060A">
        <w:rPr>
          <w:rFonts w:cstheme="minorHAnsi"/>
          <w:sz w:val="24"/>
          <w:szCs w:val="24"/>
        </w:rPr>
        <w:t>dle novely zákona č. 250/2000 Sb., o rozpočtových pravidlech územních rozpočtů</w:t>
      </w:r>
      <w:r>
        <w:rPr>
          <w:rFonts w:cstheme="minorHAnsi"/>
          <w:sz w:val="24"/>
          <w:szCs w:val="24"/>
        </w:rPr>
        <w:t xml:space="preserve">. </w:t>
      </w:r>
    </w:p>
    <w:p w:rsidR="0028060A" w:rsidRDefault="0028060A" w:rsidP="00485C95">
      <w:pPr>
        <w:pStyle w:val="Odstavecseseznamem"/>
        <w:rPr>
          <w:rFonts w:cstheme="minorHAnsi"/>
          <w:sz w:val="24"/>
          <w:szCs w:val="24"/>
        </w:rPr>
      </w:pPr>
    </w:p>
    <w:p w:rsid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Návrh střednědobého výhledu rozpočtu</w:t>
      </w:r>
    </w:p>
    <w:p w:rsid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Schválený střednědobý výhled rozpočtu</w:t>
      </w:r>
    </w:p>
    <w:p w:rsid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Návrh rozpočtu</w:t>
      </w:r>
    </w:p>
    <w:p w:rsid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Schválený rozpočet</w:t>
      </w:r>
    </w:p>
    <w:p w:rsid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Pravidla rozpočtového provizoria</w:t>
      </w:r>
    </w:p>
    <w:p w:rsid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Schválené rozpočtové opatření</w:t>
      </w:r>
    </w:p>
    <w:p w:rsidR="0028060A" w:rsidRPr="0028060A" w:rsidRDefault="0028060A" w:rsidP="0028060A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Schválený závěrečný účet</w:t>
      </w:r>
    </w:p>
    <w:p w:rsidR="0028060A" w:rsidRDefault="0028060A" w:rsidP="002806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Dokumenty obce, svazku obcí jsou zveřejněny na úřední desce i elektronické úřední desce, která je přístupná na </w:t>
      </w:r>
      <w:hyperlink r:id="rId5" w:history="1">
        <w:r w:rsidRPr="00D153BF">
          <w:rPr>
            <w:rStyle w:val="Hypertextovodkaz"/>
            <w:rFonts w:cstheme="minorHAnsi"/>
            <w:sz w:val="24"/>
            <w:szCs w:val="24"/>
          </w:rPr>
          <w:t>www.hradec-novaves.cz</w:t>
        </w:r>
      </w:hyperlink>
      <w:r>
        <w:rPr>
          <w:rFonts w:cstheme="minorHAnsi"/>
          <w:sz w:val="24"/>
          <w:szCs w:val="24"/>
        </w:rPr>
        <w:t xml:space="preserve">. Nahlédnutí do listinné podoby je možné na OÚ </w:t>
      </w:r>
      <w:proofErr w:type="spellStart"/>
      <w:r>
        <w:rPr>
          <w:rFonts w:cstheme="minorHAnsi"/>
          <w:sz w:val="24"/>
          <w:szCs w:val="24"/>
        </w:rPr>
        <w:t>Hradec</w:t>
      </w:r>
      <w:proofErr w:type="spellEnd"/>
      <w:r>
        <w:rPr>
          <w:rFonts w:cstheme="minorHAnsi"/>
          <w:sz w:val="24"/>
          <w:szCs w:val="24"/>
        </w:rPr>
        <w:t xml:space="preserve">-Nová Ves – podatelna nebo účtárna Po-Pá. </w:t>
      </w:r>
    </w:p>
    <w:p w:rsidR="0028060A" w:rsidRDefault="0028060A" w:rsidP="0028060A">
      <w:pPr>
        <w:rPr>
          <w:rFonts w:cstheme="minorHAnsi"/>
          <w:sz w:val="24"/>
          <w:szCs w:val="24"/>
        </w:rPr>
      </w:pPr>
    </w:p>
    <w:p w:rsidR="0028060A" w:rsidRDefault="0028060A" w:rsidP="0028060A">
      <w:pPr>
        <w:rPr>
          <w:rFonts w:cstheme="minorHAnsi"/>
          <w:sz w:val="24"/>
          <w:szCs w:val="24"/>
        </w:rPr>
      </w:pPr>
      <w:r>
        <w:rPr>
          <w:rFonts w:cstheme="minorHAnsi"/>
        </w:rPr>
        <w:t xml:space="preserve">Vyvěšeno: </w:t>
      </w:r>
      <w:proofErr w:type="gramStart"/>
      <w:r>
        <w:rPr>
          <w:rFonts w:cstheme="minorHAnsi"/>
        </w:rPr>
        <w:t>21.2.2017</w:t>
      </w:r>
      <w:proofErr w:type="gramEnd"/>
      <w:r>
        <w:rPr>
          <w:rFonts w:cstheme="minorHAnsi"/>
          <w:sz w:val="24"/>
          <w:szCs w:val="24"/>
        </w:rPr>
        <w:t xml:space="preserve">  </w:t>
      </w:r>
    </w:p>
    <w:p w:rsidR="00485C95" w:rsidRPr="0028060A" w:rsidRDefault="0028060A" w:rsidP="0028060A">
      <w:pPr>
        <w:rPr>
          <w:rFonts w:cstheme="minorHAnsi"/>
          <w:sz w:val="24"/>
          <w:szCs w:val="24"/>
        </w:rPr>
      </w:pPr>
      <w:r w:rsidRPr="0028060A">
        <w:rPr>
          <w:rFonts w:cstheme="minorHAnsi"/>
          <w:sz w:val="24"/>
          <w:szCs w:val="24"/>
        </w:rPr>
        <w:t xml:space="preserve"> </w:t>
      </w:r>
      <w:r w:rsidR="00485C95" w:rsidRPr="0028060A">
        <w:rPr>
          <w:rFonts w:cstheme="minorHAnsi"/>
          <w:sz w:val="24"/>
          <w:szCs w:val="24"/>
        </w:rPr>
        <w:t xml:space="preserve"> </w:t>
      </w:r>
    </w:p>
    <w:sectPr w:rsidR="00485C95" w:rsidRPr="0028060A" w:rsidSect="00C6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012B"/>
    <w:multiLevelType w:val="hybridMultilevel"/>
    <w:tmpl w:val="58262276"/>
    <w:lvl w:ilvl="0" w:tplc="D46E18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FF504A"/>
    <w:multiLevelType w:val="hybridMultilevel"/>
    <w:tmpl w:val="15024448"/>
    <w:lvl w:ilvl="0" w:tplc="E7B6B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85C95"/>
    <w:rsid w:val="0028060A"/>
    <w:rsid w:val="00485C95"/>
    <w:rsid w:val="00B1037B"/>
    <w:rsid w:val="00C6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D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C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0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adec-nova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2017-09-14T07:01:00Z</cp:lastPrinted>
  <dcterms:created xsi:type="dcterms:W3CDTF">2017-09-14T06:33:00Z</dcterms:created>
  <dcterms:modified xsi:type="dcterms:W3CDTF">2017-09-14T07:05:00Z</dcterms:modified>
</cp:coreProperties>
</file>