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AFAE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ELEKTRIKÁŘ / PROVOZNÍ OBSLUHA</w:t>
      </w:r>
    </w:p>
    <w:p w14:paraId="5B9766B9" w14:textId="77777777" w:rsidR="008F6C62" w:rsidRPr="008F6C62" w:rsidRDefault="008F6C62" w:rsidP="008F6C62">
      <w:pPr>
        <w:rPr>
          <w:sz w:val="20"/>
          <w:szCs w:val="20"/>
        </w:rPr>
      </w:pPr>
      <w:r w:rsidRPr="008F6C62">
        <w:rPr>
          <w:b/>
          <w:bCs/>
          <w:sz w:val="20"/>
          <w:szCs w:val="20"/>
        </w:rPr>
        <w:t>SONO PLUS, s.r.o.</w:t>
      </w:r>
      <w:r w:rsidRPr="008F6C62">
        <w:rPr>
          <w:sz w:val="20"/>
          <w:szCs w:val="20"/>
        </w:rPr>
        <w:t xml:space="preserve"> hledá do svého provozu v </w:t>
      </w:r>
      <w:r w:rsidRPr="008F6C62">
        <w:rPr>
          <w:b/>
          <w:bCs/>
          <w:sz w:val="20"/>
          <w:szCs w:val="20"/>
        </w:rPr>
        <w:t>Želechovicích</w:t>
      </w:r>
      <w:r w:rsidRPr="008F6C62">
        <w:rPr>
          <w:sz w:val="20"/>
          <w:szCs w:val="20"/>
        </w:rPr>
        <w:t xml:space="preserve"> spolehlivého a technicky zdatného kolegu na pozici </w:t>
      </w:r>
      <w:r w:rsidRPr="008F6C62">
        <w:rPr>
          <w:b/>
          <w:bCs/>
          <w:sz w:val="20"/>
          <w:szCs w:val="20"/>
        </w:rPr>
        <w:t>Elektrikář – provozní obsluha kogenerační jednotky a sušárny</w:t>
      </w:r>
      <w:r w:rsidRPr="008F6C62">
        <w:rPr>
          <w:sz w:val="20"/>
          <w:szCs w:val="20"/>
        </w:rPr>
        <w:t>.</w:t>
      </w:r>
    </w:p>
    <w:p w14:paraId="5A4CB01B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Co Vás čeká</w:t>
      </w:r>
    </w:p>
    <w:p w14:paraId="4B0CE109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obsluha a pravidelná údržba kogeneračních jednotek a sušárny,</w:t>
      </w:r>
    </w:p>
    <w:p w14:paraId="4821FF52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běžný servis a drobné opravy energetických zařízení,</w:t>
      </w:r>
    </w:p>
    <w:p w14:paraId="5B4CB997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elektroúdržba a opravy zařízení v areálu a na strojním vybavení,</w:t>
      </w:r>
    </w:p>
    <w:p w14:paraId="2978B6AA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dohled nad provozem plynového hospodářství a měření skládkového plynu,</w:t>
      </w:r>
    </w:p>
    <w:p w14:paraId="17046550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obsluha a údržba vysokozdvižného vozíku,</w:t>
      </w:r>
    </w:p>
    <w:p w14:paraId="1EAF6177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vedení provozních záznamů a potřebné evidence,</w:t>
      </w:r>
    </w:p>
    <w:p w14:paraId="493ADCEF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řešení a hlášení poruch a závad,</w:t>
      </w:r>
    </w:p>
    <w:p w14:paraId="723A9A55" w14:textId="77777777" w:rsidR="008F6C62" w:rsidRPr="008F6C62" w:rsidRDefault="008F6C62" w:rsidP="008F6C62">
      <w:pPr>
        <w:numPr>
          <w:ilvl w:val="0"/>
          <w:numId w:val="1"/>
        </w:numPr>
        <w:rPr>
          <w:sz w:val="20"/>
          <w:szCs w:val="20"/>
        </w:rPr>
      </w:pPr>
      <w:r w:rsidRPr="008F6C62">
        <w:rPr>
          <w:sz w:val="20"/>
          <w:szCs w:val="20"/>
        </w:rPr>
        <w:t>spolupráce při řešení mimořádných situací a další práce související s provozem.</w:t>
      </w:r>
    </w:p>
    <w:p w14:paraId="4D3FA318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Koho hledáme</w:t>
      </w:r>
    </w:p>
    <w:p w14:paraId="1D609F12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vzdělání v oboru elektro,</w:t>
      </w:r>
    </w:p>
    <w:p w14:paraId="1EC336BB" w14:textId="77777777" w:rsidR="008F6C62" w:rsidRPr="002F65A0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2F65A0">
        <w:rPr>
          <w:sz w:val="20"/>
          <w:szCs w:val="20"/>
        </w:rPr>
        <w:t>odbornou způsobilost dle NV č. 194/2022 Sb., § 6 – elektrotechnik,</w:t>
      </w:r>
    </w:p>
    <w:p w14:paraId="42175875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technické myšlení a samostatnost,</w:t>
      </w:r>
    </w:p>
    <w:p w14:paraId="14A96702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spolehlivost a zodpovědný přístup k práci,</w:t>
      </w:r>
    </w:p>
    <w:p w14:paraId="41E17DC9" w14:textId="77777777" w:rsidR="008F6C62" w:rsidRPr="008F6C62" w:rsidRDefault="008F6C62" w:rsidP="008F6C62">
      <w:pPr>
        <w:numPr>
          <w:ilvl w:val="0"/>
          <w:numId w:val="2"/>
        </w:numPr>
        <w:rPr>
          <w:sz w:val="20"/>
          <w:szCs w:val="20"/>
        </w:rPr>
      </w:pPr>
      <w:r w:rsidRPr="008F6C62">
        <w:rPr>
          <w:sz w:val="20"/>
          <w:szCs w:val="20"/>
        </w:rPr>
        <w:t>praxe v oboru výhodou.</w:t>
      </w:r>
    </w:p>
    <w:p w14:paraId="02A35B7E" w14:textId="77777777" w:rsidR="008F6C62" w:rsidRPr="008F6C62" w:rsidRDefault="008F6C62" w:rsidP="008F6C62">
      <w:pPr>
        <w:rPr>
          <w:b/>
          <w:bCs/>
          <w:sz w:val="20"/>
          <w:szCs w:val="20"/>
        </w:rPr>
      </w:pPr>
      <w:r w:rsidRPr="008F6C62">
        <w:rPr>
          <w:b/>
          <w:bCs/>
          <w:sz w:val="20"/>
          <w:szCs w:val="20"/>
        </w:rPr>
        <w:t>Co nabízíme</w:t>
      </w:r>
    </w:p>
    <w:p w14:paraId="4FF9B196" w14:textId="77777777" w:rsidR="008F6C62" w:rsidRPr="002F65A0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2F65A0">
        <w:rPr>
          <w:sz w:val="20"/>
          <w:szCs w:val="20"/>
        </w:rPr>
        <w:t>mzdu 39 000–40 300 Kč měsíčně při plném úvazku,</w:t>
      </w:r>
    </w:p>
    <w:p w14:paraId="391EA5E8" w14:textId="77777777" w:rsidR="008F6C62" w:rsidRPr="002F65A0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2F65A0">
        <w:rPr>
          <w:sz w:val="20"/>
          <w:szCs w:val="20"/>
        </w:rPr>
        <w:t>možnost práce na zkrácený úvazek – 6 hodin denně,</w:t>
      </w:r>
    </w:p>
    <w:p w14:paraId="67CF7AAA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příspěvek na životní pojištění,</w:t>
      </w:r>
    </w:p>
    <w:p w14:paraId="1DA1AD3E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příspěvek na stravování,</w:t>
      </w:r>
    </w:p>
    <w:p w14:paraId="5E7FE310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5 týdnů dovolené,</w:t>
      </w:r>
    </w:p>
    <w:p w14:paraId="6B36B7D9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další zaměstnanecké benefity,</w:t>
      </w:r>
    </w:p>
    <w:p w14:paraId="2D37F446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stabilní zaměstnání v zavedené společnosti,</w:t>
      </w:r>
    </w:p>
    <w:p w14:paraId="56A2DF65" w14:textId="77777777" w:rsidR="008F6C62" w:rsidRPr="008F6C62" w:rsidRDefault="008F6C62" w:rsidP="008F6C62">
      <w:pPr>
        <w:numPr>
          <w:ilvl w:val="0"/>
          <w:numId w:val="3"/>
        </w:numPr>
        <w:rPr>
          <w:sz w:val="20"/>
          <w:szCs w:val="20"/>
        </w:rPr>
      </w:pPr>
      <w:r w:rsidRPr="008F6C62">
        <w:rPr>
          <w:sz w:val="20"/>
          <w:szCs w:val="20"/>
        </w:rPr>
        <w:t>příjemné pracovní prostředí a férový přístup.</w:t>
      </w:r>
    </w:p>
    <w:p w14:paraId="416107D9" w14:textId="77777777" w:rsidR="008F6C62" w:rsidRPr="008F6C62" w:rsidRDefault="008F6C62" w:rsidP="008F6C62">
      <w:pPr>
        <w:rPr>
          <w:sz w:val="20"/>
          <w:szCs w:val="20"/>
        </w:rPr>
      </w:pPr>
      <w:r w:rsidRPr="008F6C62">
        <w:rPr>
          <w:rFonts w:ascii="Segoe UI Emoji" w:hAnsi="Segoe UI Emoji" w:cs="Segoe UI Emoji"/>
          <w:sz w:val="20"/>
          <w:szCs w:val="20"/>
        </w:rPr>
        <w:t>📍</w:t>
      </w:r>
      <w:r w:rsidRPr="008F6C62">
        <w:rPr>
          <w:sz w:val="20"/>
          <w:szCs w:val="20"/>
        </w:rPr>
        <w:t xml:space="preserve"> </w:t>
      </w:r>
      <w:r w:rsidRPr="008F6C62">
        <w:rPr>
          <w:b/>
          <w:bCs/>
          <w:sz w:val="20"/>
          <w:szCs w:val="20"/>
        </w:rPr>
        <w:t>Místo výkonu práce:</w:t>
      </w:r>
      <w:r w:rsidRPr="008F6C62">
        <w:rPr>
          <w:sz w:val="20"/>
          <w:szCs w:val="20"/>
        </w:rPr>
        <w:t xml:space="preserve"> Želechovice 48</w:t>
      </w:r>
    </w:p>
    <w:p w14:paraId="66A48084" w14:textId="2AC2A530" w:rsidR="008F6C62" w:rsidRPr="008F6C62" w:rsidRDefault="008F6C62" w:rsidP="008F6C62">
      <w:r w:rsidRPr="008F6C62">
        <w:rPr>
          <w:sz w:val="20"/>
          <w:szCs w:val="20"/>
        </w:rPr>
        <w:t xml:space="preserve">Zašlete svůj </w:t>
      </w:r>
      <w:r w:rsidRPr="008F6C62">
        <w:rPr>
          <w:b/>
          <w:bCs/>
          <w:sz w:val="20"/>
          <w:szCs w:val="20"/>
        </w:rPr>
        <w:t xml:space="preserve">životopis na e-mail </w:t>
      </w:r>
      <w:hyperlink r:id="rId5" w:history="1">
        <w:r w:rsidRPr="008F6C62">
          <w:rPr>
            <w:rStyle w:val="Hypertextovodkaz"/>
            <w:b/>
            <w:bCs/>
            <w:sz w:val="20"/>
            <w:szCs w:val="20"/>
          </w:rPr>
          <w:t>krycner@skladkasono.cz</w:t>
        </w:r>
      </w:hyperlink>
      <w:r w:rsidRPr="008F6C62">
        <w:rPr>
          <w:b/>
          <w:bCs/>
          <w:sz w:val="20"/>
          <w:szCs w:val="20"/>
        </w:rPr>
        <w:t xml:space="preserve"> nejpozději do 3</w:t>
      </w:r>
      <w:r w:rsidR="00D416F8">
        <w:rPr>
          <w:b/>
          <w:bCs/>
          <w:sz w:val="20"/>
          <w:szCs w:val="20"/>
        </w:rPr>
        <w:t>0</w:t>
      </w:r>
      <w:r w:rsidRPr="008F6C62">
        <w:rPr>
          <w:b/>
          <w:bCs/>
          <w:sz w:val="20"/>
          <w:szCs w:val="20"/>
        </w:rPr>
        <w:t xml:space="preserve">. </w:t>
      </w:r>
      <w:r w:rsidR="00D416F8">
        <w:rPr>
          <w:b/>
          <w:bCs/>
          <w:sz w:val="20"/>
          <w:szCs w:val="20"/>
        </w:rPr>
        <w:t>9</w:t>
      </w:r>
      <w:r w:rsidRPr="008F6C62">
        <w:rPr>
          <w:b/>
          <w:bCs/>
          <w:sz w:val="20"/>
          <w:szCs w:val="20"/>
        </w:rPr>
        <w:t>. 2026</w:t>
      </w:r>
      <w:r w:rsidRPr="008F6C62">
        <w:rPr>
          <w:b/>
          <w:bCs/>
        </w:rPr>
        <w:t>.</w:t>
      </w:r>
    </w:p>
    <w:p w14:paraId="54DE8FE8" w14:textId="77777777" w:rsidR="00551A0A" w:rsidRDefault="00551A0A"/>
    <w:sectPr w:rsidR="00551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04E2"/>
    <w:multiLevelType w:val="multilevel"/>
    <w:tmpl w:val="E5F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8760E9"/>
    <w:multiLevelType w:val="multilevel"/>
    <w:tmpl w:val="088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1740A1"/>
    <w:multiLevelType w:val="multilevel"/>
    <w:tmpl w:val="3F8E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003519">
    <w:abstractNumId w:val="2"/>
  </w:num>
  <w:num w:numId="2" w16cid:durableId="1941404104">
    <w:abstractNumId w:val="0"/>
  </w:num>
  <w:num w:numId="3" w16cid:durableId="1818646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62"/>
    <w:rsid w:val="00164864"/>
    <w:rsid w:val="002F65A0"/>
    <w:rsid w:val="00382696"/>
    <w:rsid w:val="003C4AAE"/>
    <w:rsid w:val="00551A0A"/>
    <w:rsid w:val="00770411"/>
    <w:rsid w:val="008F6C62"/>
    <w:rsid w:val="00C201B8"/>
    <w:rsid w:val="00D4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4F2D"/>
  <w15:chartTrackingRefBased/>
  <w15:docId w15:val="{5A8BFEEF-805C-436F-BDA1-DE4E395C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6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6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6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6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6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6C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6C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6C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6C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6C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6C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6C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6C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6C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6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6C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6C6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F6C6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6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ycner@skladkaso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Krycner</dc:creator>
  <cp:keywords/>
  <dc:description/>
  <cp:lastModifiedBy>Obecní úřad Chotěšov</cp:lastModifiedBy>
  <cp:revision>2</cp:revision>
  <cp:lastPrinted>2026-09-07T14:12:00Z</cp:lastPrinted>
  <dcterms:created xsi:type="dcterms:W3CDTF">2026-09-07T14:12:00Z</dcterms:created>
  <dcterms:modified xsi:type="dcterms:W3CDTF">2026-09-07T14:12:00Z</dcterms:modified>
</cp:coreProperties>
</file>