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5B" w:rsidRPr="002439F0" w:rsidRDefault="00EA765B" w:rsidP="00EA765B">
      <w:pPr>
        <w:jc w:val="center"/>
        <w:rPr>
          <w:b/>
          <w:sz w:val="36"/>
          <w:szCs w:val="36"/>
        </w:rPr>
      </w:pPr>
      <w:r w:rsidRPr="002439F0">
        <w:rPr>
          <w:b/>
          <w:sz w:val="36"/>
          <w:szCs w:val="36"/>
        </w:rPr>
        <w:t>Střednědobý výhled</w:t>
      </w:r>
    </w:p>
    <w:p w:rsidR="00EA765B" w:rsidRDefault="00EA765B" w:rsidP="00EA765B">
      <w:pPr>
        <w:jc w:val="center"/>
        <w:rPr>
          <w:sz w:val="36"/>
          <w:szCs w:val="36"/>
        </w:rPr>
      </w:pPr>
      <w:r w:rsidRPr="00703DA1">
        <w:rPr>
          <w:sz w:val="36"/>
          <w:szCs w:val="36"/>
        </w:rPr>
        <w:t xml:space="preserve">Obce Bohušov </w:t>
      </w:r>
      <w:r>
        <w:rPr>
          <w:sz w:val="36"/>
          <w:szCs w:val="36"/>
        </w:rPr>
        <w:t xml:space="preserve">na </w:t>
      </w:r>
      <w:r w:rsidRPr="00703DA1">
        <w:rPr>
          <w:sz w:val="36"/>
          <w:szCs w:val="36"/>
        </w:rPr>
        <w:t>období 20</w:t>
      </w:r>
      <w:r>
        <w:rPr>
          <w:sz w:val="36"/>
          <w:szCs w:val="36"/>
        </w:rPr>
        <w:t>20</w:t>
      </w:r>
      <w:r w:rsidRPr="00703DA1">
        <w:rPr>
          <w:sz w:val="36"/>
          <w:szCs w:val="36"/>
        </w:rPr>
        <w:t>-2029</w:t>
      </w:r>
      <w:r>
        <w:rPr>
          <w:sz w:val="36"/>
          <w:szCs w:val="36"/>
        </w:rPr>
        <w:t xml:space="preserve"> (v tis.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7"/>
        <w:gridCol w:w="1976"/>
        <w:gridCol w:w="2156"/>
        <w:gridCol w:w="1572"/>
        <w:gridCol w:w="1737"/>
        <w:gridCol w:w="2326"/>
      </w:tblGrid>
      <w:tr w:rsidR="00EA765B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5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326" w:type="dxa"/>
          </w:tcPr>
          <w:p w:rsidR="00EA765B" w:rsidRDefault="00EA765B" w:rsidP="00E26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26E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-2029-dlouhodobé</w:t>
            </w:r>
          </w:p>
        </w:tc>
      </w:tr>
      <w:tr w:rsidR="00EA765B" w:rsidTr="00DE1711">
        <w:tc>
          <w:tcPr>
            <w:tcW w:w="4227" w:type="dxa"/>
          </w:tcPr>
          <w:p w:rsidR="00EA765B" w:rsidRPr="00703DA1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Příjmy</w:t>
            </w:r>
          </w:p>
        </w:tc>
        <w:tc>
          <w:tcPr>
            <w:tcW w:w="1976" w:type="dxa"/>
          </w:tcPr>
          <w:p w:rsidR="00EA765B" w:rsidRPr="00792543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12730</w:t>
            </w:r>
          </w:p>
        </w:tc>
        <w:tc>
          <w:tcPr>
            <w:tcW w:w="2156" w:type="dxa"/>
          </w:tcPr>
          <w:p w:rsidR="00EA765B" w:rsidRPr="007754C3" w:rsidRDefault="0039056D" w:rsidP="009D49DA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136</w:t>
            </w:r>
            <w:r w:rsidR="009D49DA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572" w:type="dxa"/>
          </w:tcPr>
          <w:p w:rsidR="00EA765B" w:rsidRPr="00792543" w:rsidRDefault="00081C25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12000</w:t>
            </w:r>
          </w:p>
        </w:tc>
        <w:tc>
          <w:tcPr>
            <w:tcW w:w="1737" w:type="dxa"/>
          </w:tcPr>
          <w:p w:rsidR="00EA765B" w:rsidRPr="00792543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12500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daňové příjmy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7607</w:t>
            </w:r>
          </w:p>
        </w:tc>
        <w:tc>
          <w:tcPr>
            <w:tcW w:w="2156" w:type="dxa"/>
          </w:tcPr>
          <w:p w:rsidR="00EA765B" w:rsidRDefault="0039056D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</w:t>
            </w:r>
          </w:p>
        </w:tc>
        <w:tc>
          <w:tcPr>
            <w:tcW w:w="1572" w:type="dxa"/>
          </w:tcPr>
          <w:p w:rsidR="00EA765B" w:rsidRDefault="009D49DA" w:rsidP="00081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81C25">
              <w:rPr>
                <w:sz w:val="24"/>
                <w:szCs w:val="24"/>
              </w:rPr>
              <w:t>200</w:t>
            </w: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731DDA" w:rsidRDefault="00EA765B" w:rsidP="00DE1711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nedaňové příjmy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3709</w:t>
            </w:r>
          </w:p>
        </w:tc>
        <w:tc>
          <w:tcPr>
            <w:tcW w:w="2156" w:type="dxa"/>
          </w:tcPr>
          <w:p w:rsidR="00EA765B" w:rsidRDefault="0039056D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1572" w:type="dxa"/>
          </w:tcPr>
          <w:p w:rsidR="00EA765B" w:rsidRDefault="00081C25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326" w:type="dxa"/>
          </w:tcPr>
          <w:p w:rsidR="00EA765B" w:rsidRDefault="00EA765B" w:rsidP="00E26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 (202</w:t>
            </w:r>
            <w:r w:rsidR="00E26E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-2029)</w:t>
            </w:r>
          </w:p>
        </w:tc>
      </w:tr>
      <w:tr w:rsidR="00EA765B" w:rsidTr="00DE1711">
        <w:tc>
          <w:tcPr>
            <w:tcW w:w="4227" w:type="dxa"/>
          </w:tcPr>
          <w:p w:rsidR="00EA765B" w:rsidRPr="00731DDA" w:rsidRDefault="00EA765B" w:rsidP="00DE1711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kapitálové příjmy</w:t>
            </w:r>
            <w:r>
              <w:rPr>
                <w:sz w:val="16"/>
                <w:szCs w:val="16"/>
              </w:rPr>
              <w:t xml:space="preserve"> – pouze v případě přijetí dotací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1 414</w:t>
            </w:r>
          </w:p>
        </w:tc>
        <w:tc>
          <w:tcPr>
            <w:tcW w:w="2156" w:type="dxa"/>
          </w:tcPr>
          <w:p w:rsidR="00EA765B" w:rsidRDefault="0039056D" w:rsidP="009D4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D49DA">
              <w:rPr>
                <w:sz w:val="24"/>
                <w:szCs w:val="24"/>
              </w:rPr>
              <w:t>84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dotace na činnost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56" w:type="dxa"/>
          </w:tcPr>
          <w:p w:rsidR="00EA765B" w:rsidRDefault="00966209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72" w:type="dxa"/>
          </w:tcPr>
          <w:p w:rsidR="00EA765B" w:rsidRDefault="00966209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737" w:type="dxa"/>
          </w:tcPr>
          <w:p w:rsidR="00EA765B" w:rsidRDefault="00966209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transfery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</w:t>
            </w:r>
          </w:p>
        </w:tc>
        <w:tc>
          <w:tcPr>
            <w:tcW w:w="2156" w:type="dxa"/>
          </w:tcPr>
          <w:p w:rsidR="00EA765B" w:rsidRDefault="0039056D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731DDA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Výdaje celkem</w:t>
            </w:r>
          </w:p>
        </w:tc>
        <w:tc>
          <w:tcPr>
            <w:tcW w:w="1976" w:type="dxa"/>
          </w:tcPr>
          <w:p w:rsidR="00EA765B" w:rsidRPr="00792543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14280</w:t>
            </w:r>
          </w:p>
        </w:tc>
        <w:tc>
          <w:tcPr>
            <w:tcW w:w="2156" w:type="dxa"/>
          </w:tcPr>
          <w:p w:rsidR="00EA765B" w:rsidRPr="007754C3" w:rsidRDefault="009D49DA" w:rsidP="009D49DA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13384</w:t>
            </w:r>
          </w:p>
        </w:tc>
        <w:tc>
          <w:tcPr>
            <w:tcW w:w="1572" w:type="dxa"/>
          </w:tcPr>
          <w:p w:rsidR="00EA765B" w:rsidRPr="00792543" w:rsidRDefault="00081C25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11700</w:t>
            </w:r>
          </w:p>
        </w:tc>
        <w:tc>
          <w:tcPr>
            <w:tcW w:w="1737" w:type="dxa"/>
          </w:tcPr>
          <w:p w:rsidR="00EA765B" w:rsidRPr="00792543" w:rsidRDefault="00081C25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12300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Běžné  výdaje</w:t>
            </w:r>
            <w:proofErr w:type="gramEnd"/>
          </w:p>
        </w:tc>
        <w:tc>
          <w:tcPr>
            <w:tcW w:w="197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12730</w:t>
            </w:r>
            <w:r w:rsidR="009D49DA" w:rsidRPr="009D49DA">
              <w:rPr>
                <w:sz w:val="16"/>
                <w:szCs w:val="16"/>
              </w:rPr>
              <w:t>včetně oprav bytů</w:t>
            </w:r>
          </w:p>
        </w:tc>
        <w:tc>
          <w:tcPr>
            <w:tcW w:w="2156" w:type="dxa"/>
          </w:tcPr>
          <w:p w:rsidR="00EA765B" w:rsidRDefault="009D49DA" w:rsidP="009D4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10884</w:t>
            </w:r>
          </w:p>
        </w:tc>
        <w:tc>
          <w:tcPr>
            <w:tcW w:w="1572" w:type="dxa"/>
          </w:tcPr>
          <w:p w:rsidR="00EA765B" w:rsidRDefault="00081C25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11700</w:t>
            </w:r>
          </w:p>
        </w:tc>
        <w:tc>
          <w:tcPr>
            <w:tcW w:w="1737" w:type="dxa"/>
          </w:tcPr>
          <w:p w:rsidR="00EA765B" w:rsidRDefault="00081C25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792543" w:rsidRDefault="00EA765B" w:rsidP="00DE1711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Kapitálové výdaje</w:t>
            </w:r>
            <w:r>
              <w:rPr>
                <w:sz w:val="16"/>
                <w:szCs w:val="16"/>
              </w:rPr>
              <w:t>- v případě přijetí dotací</w:t>
            </w:r>
          </w:p>
        </w:tc>
        <w:tc>
          <w:tcPr>
            <w:tcW w:w="197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  <w:tc>
          <w:tcPr>
            <w:tcW w:w="2156" w:type="dxa"/>
          </w:tcPr>
          <w:p w:rsidR="00EA765B" w:rsidRDefault="009D49DA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RPr="002273DC" w:rsidTr="00DE1711">
        <w:tc>
          <w:tcPr>
            <w:tcW w:w="4227" w:type="dxa"/>
          </w:tcPr>
          <w:p w:rsidR="00EA765B" w:rsidRPr="002273DC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Financování</w:t>
            </w:r>
          </w:p>
        </w:tc>
        <w:tc>
          <w:tcPr>
            <w:tcW w:w="1976" w:type="dxa"/>
          </w:tcPr>
          <w:p w:rsidR="00EA765B" w:rsidRPr="002273DC" w:rsidRDefault="00E26E16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1550</w:t>
            </w:r>
          </w:p>
        </w:tc>
        <w:tc>
          <w:tcPr>
            <w:tcW w:w="2156" w:type="dxa"/>
          </w:tcPr>
          <w:p w:rsidR="00EA765B" w:rsidRPr="001C2526" w:rsidRDefault="00EA765B" w:rsidP="00E26E16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-300</w:t>
            </w:r>
          </w:p>
        </w:tc>
        <w:tc>
          <w:tcPr>
            <w:tcW w:w="1572" w:type="dxa"/>
          </w:tcPr>
          <w:p w:rsidR="00EA765B" w:rsidRPr="002273DC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-300</w:t>
            </w:r>
          </w:p>
        </w:tc>
        <w:tc>
          <w:tcPr>
            <w:tcW w:w="1737" w:type="dxa"/>
          </w:tcPr>
          <w:p w:rsidR="00EA765B" w:rsidRPr="002273DC" w:rsidRDefault="00E26E16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-200</w:t>
            </w:r>
          </w:p>
        </w:tc>
        <w:tc>
          <w:tcPr>
            <w:tcW w:w="2326" w:type="dxa"/>
          </w:tcPr>
          <w:p w:rsidR="00EA765B" w:rsidRPr="00E26E16" w:rsidRDefault="00EA765B" w:rsidP="00DE1711">
            <w:pPr>
              <w:rPr>
                <w:sz w:val="24"/>
                <w:szCs w:val="24"/>
              </w:rPr>
            </w:pPr>
            <w:r w:rsidRPr="00E26E16">
              <w:rPr>
                <w:sz w:val="24"/>
                <w:szCs w:val="24"/>
              </w:rPr>
              <w:t xml:space="preserve">Do </w:t>
            </w:r>
            <w:proofErr w:type="gramStart"/>
            <w:r w:rsidRPr="00E26E16">
              <w:rPr>
                <w:sz w:val="24"/>
                <w:szCs w:val="24"/>
              </w:rPr>
              <w:t>20.8.2023</w:t>
            </w:r>
            <w:proofErr w:type="gramEnd"/>
          </w:p>
        </w:tc>
      </w:tr>
      <w:tr w:rsidR="00EA765B" w:rsidRPr="002273DC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A765B" w:rsidRPr="007754C3" w:rsidRDefault="00EA765B" w:rsidP="00DE1711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EA765B" w:rsidRDefault="00EA765B" w:rsidP="00DE1711">
            <w:pPr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EA765B" w:rsidRDefault="00EA765B" w:rsidP="00DE1711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EA765B" w:rsidRPr="002273DC" w:rsidRDefault="00EA765B" w:rsidP="00DE1711">
            <w:pPr>
              <w:rPr>
                <w:b/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792543" w:rsidRDefault="00EA765B" w:rsidP="00DE17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Dlouhodobé závazky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792543" w:rsidRDefault="00EA765B" w:rsidP="00DE1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Smlouva o převodu </w:t>
            </w:r>
            <w:proofErr w:type="spellStart"/>
            <w:r>
              <w:rPr>
                <w:sz w:val="16"/>
                <w:szCs w:val="16"/>
              </w:rPr>
              <w:t>fin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prostředků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Liptáň</w:t>
            </w:r>
            <w:proofErr w:type="spellEnd"/>
            <w:r>
              <w:rPr>
                <w:sz w:val="16"/>
                <w:szCs w:val="16"/>
              </w:rPr>
              <w:t>- do roku 2029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5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326" w:type="dxa"/>
          </w:tcPr>
          <w:p w:rsidR="00EA765B" w:rsidRDefault="00EA765B" w:rsidP="00E26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(202</w:t>
            </w:r>
            <w:r w:rsidR="00E26E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-2029)</w:t>
            </w:r>
          </w:p>
        </w:tc>
      </w:tr>
      <w:tr w:rsidR="00EA765B" w:rsidTr="00DE1711">
        <w:tc>
          <w:tcPr>
            <w:tcW w:w="4227" w:type="dxa"/>
          </w:tcPr>
          <w:p w:rsidR="00EA765B" w:rsidRPr="00792543" w:rsidRDefault="00EA765B" w:rsidP="00DE1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Smlouva o převodu </w:t>
            </w:r>
            <w:proofErr w:type="spellStart"/>
            <w:proofErr w:type="gramStart"/>
            <w:r>
              <w:rPr>
                <w:sz w:val="16"/>
                <w:szCs w:val="16"/>
              </w:rPr>
              <w:t>fin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prostředků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Sl.Rudoltice</w:t>
            </w:r>
            <w:proofErr w:type="spellEnd"/>
            <w:r>
              <w:rPr>
                <w:sz w:val="16"/>
                <w:szCs w:val="16"/>
              </w:rPr>
              <w:t>-do roku 2029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5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3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326" w:type="dxa"/>
          </w:tcPr>
          <w:p w:rsidR="00EA765B" w:rsidRDefault="00EA765B" w:rsidP="00E26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(202</w:t>
            </w:r>
            <w:r w:rsidR="00E26E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-2029)</w:t>
            </w:r>
          </w:p>
        </w:tc>
      </w:tr>
      <w:tr w:rsidR="00EA765B" w:rsidTr="00DE1711">
        <w:tc>
          <w:tcPr>
            <w:tcW w:w="4227" w:type="dxa"/>
          </w:tcPr>
          <w:p w:rsidR="00EA765B" w:rsidRPr="00792543" w:rsidRDefault="00EA765B" w:rsidP="00DE1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Rozhodnutí o povolení splátek FÚ Bruntál </w:t>
            </w:r>
            <w:proofErr w:type="gramStart"/>
            <w:r>
              <w:rPr>
                <w:sz w:val="16"/>
                <w:szCs w:val="16"/>
              </w:rPr>
              <w:t>č.j.</w:t>
            </w:r>
            <w:proofErr w:type="gramEnd"/>
            <w:r>
              <w:rPr>
                <w:sz w:val="16"/>
                <w:szCs w:val="16"/>
              </w:rPr>
              <w:t>61504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215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572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737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966209">
              <w:rPr>
                <w:sz w:val="24"/>
                <w:szCs w:val="24"/>
              </w:rPr>
              <w:t>+185penále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030780" w:rsidRDefault="00EA765B" w:rsidP="00DE1711">
            <w:pPr>
              <w:rPr>
                <w:sz w:val="16"/>
                <w:szCs w:val="16"/>
              </w:rPr>
            </w:pPr>
            <w:r w:rsidRPr="00030780">
              <w:rPr>
                <w:sz w:val="16"/>
                <w:szCs w:val="16"/>
              </w:rPr>
              <w:t xml:space="preserve">Rozhodnutí o povolení splátek FÚ Bruntál </w:t>
            </w:r>
            <w:proofErr w:type="gramStart"/>
            <w:r w:rsidRPr="00030780">
              <w:rPr>
                <w:sz w:val="16"/>
                <w:szCs w:val="16"/>
              </w:rPr>
              <w:t>č.j.</w:t>
            </w:r>
            <w:proofErr w:type="gramEnd"/>
            <w:r w:rsidRPr="00030780">
              <w:rPr>
                <w:sz w:val="16"/>
                <w:szCs w:val="16"/>
              </w:rPr>
              <w:t xml:space="preserve"> 61472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215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572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737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966209">
              <w:rPr>
                <w:sz w:val="24"/>
                <w:szCs w:val="24"/>
              </w:rPr>
              <w:t>+105penále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Pr="00030780" w:rsidRDefault="00E26E16" w:rsidP="00DE1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Dotace vybudování log. </w:t>
            </w:r>
            <w:proofErr w:type="gramStart"/>
            <w:r>
              <w:rPr>
                <w:sz w:val="16"/>
                <w:szCs w:val="16"/>
              </w:rPr>
              <w:t>centra</w:t>
            </w:r>
            <w:proofErr w:type="gramEnd"/>
          </w:p>
        </w:tc>
        <w:tc>
          <w:tcPr>
            <w:tcW w:w="197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215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  <w:tr w:rsidR="00E26E16" w:rsidTr="00DE1711">
        <w:tc>
          <w:tcPr>
            <w:tcW w:w="4227" w:type="dxa"/>
          </w:tcPr>
          <w:p w:rsidR="00E26E16" w:rsidRDefault="00E26E16" w:rsidP="00DE1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Rozhodnutí FÚ – mzdy VPP</w:t>
            </w:r>
            <w:r w:rsidR="00966209">
              <w:rPr>
                <w:sz w:val="16"/>
                <w:szCs w:val="16"/>
              </w:rPr>
              <w:t xml:space="preserve"> včetně penále</w:t>
            </w:r>
          </w:p>
        </w:tc>
        <w:tc>
          <w:tcPr>
            <w:tcW w:w="1976" w:type="dxa"/>
          </w:tcPr>
          <w:p w:rsidR="00E26E16" w:rsidRDefault="00966209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241+89penále</w:t>
            </w:r>
          </w:p>
        </w:tc>
        <w:tc>
          <w:tcPr>
            <w:tcW w:w="2156" w:type="dxa"/>
          </w:tcPr>
          <w:p w:rsidR="00E26E16" w:rsidRDefault="00E26E16" w:rsidP="00DE1711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26E16" w:rsidRDefault="00E26E16" w:rsidP="00DE171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E26E16" w:rsidRDefault="00E26E16" w:rsidP="00DE1711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E26E16" w:rsidRDefault="00E26E16" w:rsidP="00DE1711">
            <w:pPr>
              <w:rPr>
                <w:sz w:val="24"/>
                <w:szCs w:val="24"/>
              </w:rPr>
            </w:pPr>
          </w:p>
        </w:tc>
      </w:tr>
      <w:tr w:rsidR="00EA765B" w:rsidTr="00DE1711">
        <w:tc>
          <w:tcPr>
            <w:tcW w:w="4227" w:type="dxa"/>
          </w:tcPr>
          <w:p w:rsidR="00EA765B" w:rsidRDefault="00EA765B" w:rsidP="00E26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Splátky úvěru – celkem </w:t>
            </w:r>
            <w:r w:rsidR="00E26E16">
              <w:rPr>
                <w:sz w:val="24"/>
                <w:szCs w:val="24"/>
              </w:rPr>
              <w:t>1100</w:t>
            </w:r>
            <w:r>
              <w:rPr>
                <w:sz w:val="24"/>
                <w:szCs w:val="24"/>
              </w:rPr>
              <w:t>tis.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5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37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326" w:type="dxa"/>
          </w:tcPr>
          <w:p w:rsidR="00EA765B" w:rsidRDefault="00E26E16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765B">
              <w:rPr>
                <w:sz w:val="24"/>
                <w:szCs w:val="24"/>
              </w:rPr>
              <w:t xml:space="preserve">(do </w:t>
            </w:r>
            <w:proofErr w:type="gramStart"/>
            <w:r w:rsidR="00EA765B">
              <w:rPr>
                <w:sz w:val="24"/>
                <w:szCs w:val="24"/>
              </w:rPr>
              <w:t>20.8.2023</w:t>
            </w:r>
            <w:proofErr w:type="gramEnd"/>
            <w:r w:rsidR="00EA765B">
              <w:rPr>
                <w:sz w:val="24"/>
                <w:szCs w:val="24"/>
              </w:rPr>
              <w:t>)</w:t>
            </w:r>
          </w:p>
        </w:tc>
      </w:tr>
      <w:tr w:rsidR="00EA765B" w:rsidTr="00DE1711">
        <w:tc>
          <w:tcPr>
            <w:tcW w:w="4227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Úroky z úvěru </w:t>
            </w:r>
          </w:p>
        </w:tc>
        <w:tc>
          <w:tcPr>
            <w:tcW w:w="197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5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72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37" w:type="dxa"/>
          </w:tcPr>
          <w:p w:rsidR="00EA765B" w:rsidRDefault="00081C25" w:rsidP="00DE1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26" w:type="dxa"/>
          </w:tcPr>
          <w:p w:rsidR="00EA765B" w:rsidRDefault="00EA765B" w:rsidP="00DE1711">
            <w:pPr>
              <w:rPr>
                <w:sz w:val="24"/>
                <w:szCs w:val="24"/>
              </w:rPr>
            </w:pPr>
          </w:p>
        </w:tc>
      </w:tr>
    </w:tbl>
    <w:p w:rsidR="00EA765B" w:rsidRDefault="00EA765B" w:rsidP="00EA765B">
      <w:r>
        <w:rPr>
          <w:sz w:val="24"/>
          <w:szCs w:val="24"/>
        </w:rPr>
        <w:t xml:space="preserve">Schváleno ZO </w:t>
      </w:r>
      <w:proofErr w:type="gramStart"/>
      <w:r>
        <w:rPr>
          <w:sz w:val="24"/>
          <w:szCs w:val="24"/>
        </w:rPr>
        <w:t>dne :</w:t>
      </w:r>
      <w:proofErr w:type="gramEnd"/>
      <w:r>
        <w:rPr>
          <w:sz w:val="24"/>
          <w:szCs w:val="24"/>
        </w:rPr>
        <w:t xml:space="preserve"> </w:t>
      </w:r>
    </w:p>
    <w:p w:rsidR="00827F64" w:rsidRDefault="00081C25" w:rsidP="00081C25">
      <w:pPr>
        <w:jc w:val="right"/>
      </w:pPr>
      <w:r>
        <w:t>Strana</w:t>
      </w:r>
      <w:r w:rsidR="00AA407B">
        <w:t xml:space="preserve"> </w:t>
      </w:r>
      <w:r>
        <w:t>1</w:t>
      </w:r>
    </w:p>
    <w:p w:rsidR="00081C25" w:rsidRPr="00AA407B" w:rsidRDefault="00081C25" w:rsidP="00081C25">
      <w:pPr>
        <w:rPr>
          <w:rFonts w:ascii="Times New Roman" w:hAnsi="Times New Roman" w:cs="Times New Roman"/>
          <w:b/>
          <w:sz w:val="24"/>
          <w:szCs w:val="24"/>
        </w:rPr>
      </w:pPr>
      <w:r w:rsidRPr="00AA40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Střednědobý výhled 2020-2029 – větší </w:t>
      </w:r>
      <w:proofErr w:type="gramStart"/>
      <w:r w:rsidRPr="00AA407B">
        <w:rPr>
          <w:rFonts w:ascii="Times New Roman" w:hAnsi="Times New Roman" w:cs="Times New Roman"/>
          <w:b/>
          <w:sz w:val="24"/>
          <w:szCs w:val="24"/>
        </w:rPr>
        <w:t>akce :</w:t>
      </w:r>
      <w:proofErr w:type="gramEnd"/>
      <w:r w:rsidRPr="00AA40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C25" w:rsidRPr="00AA407B" w:rsidRDefault="00081C25" w:rsidP="00081C25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Studie proveditelnosti ČOV - 357 101,- rok 2020</w:t>
      </w:r>
    </w:p>
    <w:p w:rsidR="00AA407B" w:rsidRPr="00AA407B" w:rsidRDefault="00AA407B" w:rsidP="00AA407B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Kompostéry na bioodpad – celkem 713 900,- rok 2020</w:t>
      </w:r>
    </w:p>
    <w:p w:rsidR="00081C25" w:rsidRPr="00AA407B" w:rsidRDefault="00081C25" w:rsidP="00081C25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Mostek u benziny – 600 000,- rok 2020</w:t>
      </w:r>
    </w:p>
    <w:p w:rsidR="00081C25" w:rsidRPr="00AA407B" w:rsidRDefault="00081C25" w:rsidP="00081C25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Mateřská škola dětské hřiště, kotel -  celkem 627 000,- rok 2020-2021</w:t>
      </w:r>
    </w:p>
    <w:p w:rsidR="00081C25" w:rsidRPr="00AA407B" w:rsidRDefault="00081C25" w:rsidP="00081C25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Byty Dolní Povelice 69-70, rekonstrukce – cca 3 800tis Kč – rok 2020-2022</w:t>
      </w:r>
    </w:p>
    <w:p w:rsidR="00AA407B" w:rsidRPr="00AA407B" w:rsidRDefault="00081C25" w:rsidP="00081C25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 xml:space="preserve">Opravy bytů – 6 </w:t>
      </w:r>
      <w:proofErr w:type="gramStart"/>
      <w:r w:rsidRPr="00AA407B">
        <w:rPr>
          <w:rFonts w:asciiTheme="majorHAnsi" w:hAnsiTheme="majorHAnsi" w:cstheme="majorHAnsi"/>
          <w:sz w:val="24"/>
          <w:szCs w:val="24"/>
        </w:rPr>
        <w:t>bytů</w:t>
      </w:r>
      <w:proofErr w:type="gramEnd"/>
      <w:r w:rsidRPr="00AA407B">
        <w:rPr>
          <w:rFonts w:asciiTheme="majorHAnsi" w:hAnsiTheme="majorHAnsi" w:cstheme="majorHAnsi"/>
          <w:sz w:val="24"/>
          <w:szCs w:val="24"/>
        </w:rPr>
        <w:t xml:space="preserve">– </w:t>
      </w:r>
      <w:proofErr w:type="gramStart"/>
      <w:r w:rsidRPr="00AA407B">
        <w:rPr>
          <w:rFonts w:asciiTheme="majorHAnsi" w:hAnsiTheme="majorHAnsi" w:cstheme="majorHAnsi"/>
          <w:sz w:val="24"/>
          <w:szCs w:val="24"/>
        </w:rPr>
        <w:t>vlastní</w:t>
      </w:r>
      <w:proofErr w:type="gramEnd"/>
      <w:r w:rsidRPr="00AA407B">
        <w:rPr>
          <w:rFonts w:asciiTheme="majorHAnsi" w:hAnsiTheme="majorHAnsi" w:cstheme="majorHAnsi"/>
          <w:sz w:val="24"/>
          <w:szCs w:val="24"/>
        </w:rPr>
        <w:t xml:space="preserve"> prostředky 250 000,- </w:t>
      </w:r>
      <w:r w:rsidR="00AA407B" w:rsidRPr="00AA407B">
        <w:rPr>
          <w:rFonts w:asciiTheme="majorHAnsi" w:hAnsiTheme="majorHAnsi" w:cstheme="majorHAnsi"/>
          <w:sz w:val="24"/>
          <w:szCs w:val="24"/>
        </w:rPr>
        <w:t>rok 2020 v případě získání dotace</w:t>
      </w:r>
    </w:p>
    <w:p w:rsidR="00081C25" w:rsidRDefault="00081C25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Výhled</w:t>
      </w:r>
      <w:r w:rsidR="00AA407B">
        <w:rPr>
          <w:rFonts w:asciiTheme="majorHAnsi" w:hAnsiTheme="majorHAnsi" w:cstheme="majorHAnsi"/>
          <w:sz w:val="24"/>
          <w:szCs w:val="24"/>
        </w:rPr>
        <w:t xml:space="preserve">: </w:t>
      </w:r>
      <w:r w:rsidRPr="00AA407B">
        <w:rPr>
          <w:rFonts w:asciiTheme="majorHAnsi" w:hAnsiTheme="majorHAnsi" w:cstheme="majorHAnsi"/>
          <w:sz w:val="24"/>
          <w:szCs w:val="24"/>
        </w:rPr>
        <w:t>opravy obecních bytů – každoročně 3 byty – cca 1mil. Kč</w:t>
      </w:r>
    </w:p>
    <w:p w:rsidR="00AA407B" w:rsidRDefault="00AA407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Čističky odpadních vod – 1. fáze projekt 2020-2021(dotace)</w:t>
      </w:r>
    </w:p>
    <w:p w:rsidR="00AA407B" w:rsidRDefault="00AA407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2. fáze vlastní stavba 2022-2025</w:t>
      </w:r>
      <w:r>
        <w:rPr>
          <w:rFonts w:asciiTheme="majorHAnsi" w:hAnsiTheme="majorHAnsi" w:cstheme="majorHAnsi"/>
          <w:sz w:val="24"/>
          <w:szCs w:val="24"/>
        </w:rPr>
        <w:tab/>
        <w:t>(dotace, úvěr)</w:t>
      </w:r>
    </w:p>
    <w:p w:rsidR="008B1659" w:rsidRDefault="008B1659">
      <w:pPr>
        <w:rPr>
          <w:rFonts w:asciiTheme="majorHAnsi" w:hAnsiTheme="majorHAnsi" w:cstheme="majorHAnsi"/>
          <w:sz w:val="24"/>
          <w:szCs w:val="24"/>
        </w:rPr>
      </w:pPr>
    </w:p>
    <w:p w:rsidR="008B1659" w:rsidRDefault="008B1659">
      <w:pPr>
        <w:rPr>
          <w:rFonts w:asciiTheme="majorHAnsi" w:hAnsiTheme="majorHAnsi" w:cstheme="majorHAnsi"/>
          <w:sz w:val="24"/>
          <w:szCs w:val="24"/>
        </w:rPr>
      </w:pPr>
    </w:p>
    <w:p w:rsidR="008B1659" w:rsidRDefault="008B1659">
      <w:pPr>
        <w:rPr>
          <w:rFonts w:asciiTheme="majorHAnsi" w:hAnsiTheme="majorHAnsi" w:cstheme="majorHAnsi"/>
          <w:sz w:val="24"/>
          <w:szCs w:val="24"/>
        </w:rPr>
      </w:pPr>
    </w:p>
    <w:p w:rsidR="008B1659" w:rsidRDefault="008B165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Vyvěšeno : </w:t>
      </w:r>
      <w:proofErr w:type="gramStart"/>
      <w:r w:rsidR="00A64294">
        <w:rPr>
          <w:rFonts w:asciiTheme="majorHAnsi" w:hAnsiTheme="majorHAnsi" w:cstheme="majorHAnsi"/>
          <w:sz w:val="24"/>
          <w:szCs w:val="24"/>
        </w:rPr>
        <w:t>18.12.2019</w:t>
      </w:r>
      <w:proofErr w:type="gramEnd"/>
    </w:p>
    <w:p w:rsidR="008B1659" w:rsidRDefault="008B1659">
      <w:pPr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Sňato :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AA407B" w:rsidRDefault="00A6429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Schváleno ZO dne : 12.12.2019 pod </w:t>
      </w:r>
      <w:proofErr w:type="gramStart"/>
      <w:r>
        <w:rPr>
          <w:rFonts w:asciiTheme="majorHAnsi" w:hAnsiTheme="majorHAnsi" w:cstheme="majorHAnsi"/>
          <w:sz w:val="24"/>
          <w:szCs w:val="24"/>
        </w:rPr>
        <w:t>č.j.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6/19/6</w:t>
      </w:r>
      <w:bookmarkStart w:id="0" w:name="_GoBack"/>
      <w:bookmarkEnd w:id="0"/>
    </w:p>
    <w:p w:rsidR="00AA407B" w:rsidRDefault="00AA407B">
      <w:pPr>
        <w:rPr>
          <w:rFonts w:asciiTheme="majorHAnsi" w:hAnsiTheme="majorHAnsi" w:cstheme="majorHAnsi"/>
          <w:sz w:val="24"/>
          <w:szCs w:val="24"/>
        </w:rPr>
      </w:pPr>
    </w:p>
    <w:p w:rsidR="00AA407B" w:rsidRDefault="00AA407B">
      <w:pPr>
        <w:rPr>
          <w:rFonts w:asciiTheme="majorHAnsi" w:hAnsiTheme="majorHAnsi" w:cstheme="majorHAnsi"/>
          <w:sz w:val="24"/>
          <w:szCs w:val="24"/>
        </w:rPr>
      </w:pPr>
    </w:p>
    <w:p w:rsidR="00AA407B" w:rsidRPr="00AA407B" w:rsidRDefault="00AA407B" w:rsidP="00AA407B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Strana 2</w:t>
      </w:r>
    </w:p>
    <w:sectPr w:rsidR="00AA407B" w:rsidRPr="00AA407B" w:rsidSect="00703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B"/>
    <w:rsid w:val="00081C25"/>
    <w:rsid w:val="000F5CF4"/>
    <w:rsid w:val="0039056D"/>
    <w:rsid w:val="00827F64"/>
    <w:rsid w:val="008B1659"/>
    <w:rsid w:val="00966209"/>
    <w:rsid w:val="009D49DA"/>
    <w:rsid w:val="00A64294"/>
    <w:rsid w:val="00AA407B"/>
    <w:rsid w:val="00E26E16"/>
    <w:rsid w:val="00EA765B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4442-C3CA-4F40-8D98-236477B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6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6</cp:revision>
  <cp:lastPrinted>2019-12-17T12:43:00Z</cp:lastPrinted>
  <dcterms:created xsi:type="dcterms:W3CDTF">2019-11-20T09:22:00Z</dcterms:created>
  <dcterms:modified xsi:type="dcterms:W3CDTF">2019-12-17T12:43:00Z</dcterms:modified>
</cp:coreProperties>
</file>